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8C0" w:rsidRPr="007D742E" w:rsidRDefault="008F18C0" w:rsidP="008F18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АННОТАЦИЯ</w:t>
      </w:r>
    </w:p>
    <w:p w:rsidR="008F18C0" w:rsidRPr="007D742E" w:rsidRDefault="008F18C0" w:rsidP="008F18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к рабочей программе по дисциплине «История»</w:t>
      </w:r>
    </w:p>
    <w:p w:rsidR="008F18C0" w:rsidRPr="007D742E" w:rsidRDefault="008F18C0" w:rsidP="008F18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8F18C0" w:rsidRPr="007D742E" w:rsidRDefault="008F18C0" w:rsidP="008F18C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0"/>
        </w:tabs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Направление подготовки 37.05.01 (030401)    Клиническая психология.</w:t>
      </w:r>
    </w:p>
    <w:p w:rsidR="008F18C0" w:rsidRPr="007D742E" w:rsidRDefault="008F18C0" w:rsidP="008F18C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0"/>
        </w:tabs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Место дисциплины в структуре основной образовательной программы – дисциплина включена в базовую часть профессионального цикла. Дисциплина изучается на 1 курсе в 1 семестре.</w:t>
      </w:r>
    </w:p>
    <w:p w:rsidR="008F18C0" w:rsidRPr="007D742E" w:rsidRDefault="008F18C0" w:rsidP="008F18C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0"/>
        </w:tabs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Цель изучения дисциплины: - изучить сущность, содержание и основные закономерности развития единого исторического процесса, неразрывной связи прошлого, настоящего и будущего;</w:t>
      </w:r>
    </w:p>
    <w:p w:rsidR="008F18C0" w:rsidRPr="007D742E" w:rsidRDefault="008F18C0" w:rsidP="008F18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расширить и углубить исторические  знания студентов, помочь им уяснить суть внутренних и внешних факторов развития России во взаимосвязи с историей мировой цивилизации;</w:t>
      </w:r>
    </w:p>
    <w:p w:rsidR="008F18C0" w:rsidRPr="007D742E" w:rsidRDefault="008F18C0" w:rsidP="008F18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способствовать формированию личности студента, сочетающей в себе научное мировоззрение, патриотизм, верность трудовым, боевым и культурным традициям нашего Отечества.</w:t>
      </w:r>
    </w:p>
    <w:p w:rsidR="008F18C0" w:rsidRPr="007D742E" w:rsidRDefault="008F18C0" w:rsidP="008F18C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0"/>
        </w:tabs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Требования к результатам освоения дисциплины. Процесс освоения дисциплины направлен на формирование компетенций:</w:t>
      </w:r>
    </w:p>
    <w:p w:rsidR="008F18C0" w:rsidRPr="007D742E" w:rsidRDefault="008F18C0" w:rsidP="008F18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способности и готовности к анализу значимых политических событий и тенденций, к ответственному участию в политической жизни страны, к овладению основными понятиями и закономерностями медико-исторического процесса, к уважительному и бережному отношению к медико-историческому наследию и традициям, к оценке политики государства в области здравоохранения, знать историко-медицинскую терминологию (ОК-3);</w:t>
      </w:r>
    </w:p>
    <w:p w:rsidR="008F18C0" w:rsidRPr="007D742E" w:rsidRDefault="008F18C0" w:rsidP="008F18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способности и готовности к логическому и аргументированному анализу публичной речи, ведению дискуссий и полемик, к сотрудничеству и разрешению конфликтов, к толерантности (ОК-5);</w:t>
      </w:r>
    </w:p>
    <w:p w:rsidR="008F18C0" w:rsidRPr="007D742E" w:rsidRDefault="008F18C0" w:rsidP="008F18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способности и готовности осуществлять свою деятельность с учетом принятых в обществе моральных и правовых норм, соблюдать правила врачебной этики, законы и нормативные акты по работе с конфиденциальной информацией, сохранять врачебную тайну (ОК-8);</w:t>
      </w:r>
    </w:p>
    <w:p w:rsidR="008F18C0" w:rsidRPr="007D742E" w:rsidRDefault="008F18C0" w:rsidP="008F18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студент должен:</w:t>
      </w:r>
    </w:p>
    <w:p w:rsidR="008F18C0" w:rsidRPr="007D742E" w:rsidRDefault="008F18C0" w:rsidP="008F18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Знать:</w:t>
      </w:r>
    </w:p>
    <w:p w:rsidR="008F18C0" w:rsidRPr="007D742E" w:rsidRDefault="008F18C0" w:rsidP="008F18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основные этапы и общие закономерности становления и развития мирового сообщества и своего Отечества; </w:t>
      </w:r>
    </w:p>
    <w:p w:rsidR="008F18C0" w:rsidRPr="007D742E" w:rsidRDefault="008F18C0" w:rsidP="008F18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особенности исторического и регионального развития территорий страны;</w:t>
      </w:r>
    </w:p>
    <w:p w:rsidR="008F18C0" w:rsidRPr="007D742E" w:rsidRDefault="008F18C0" w:rsidP="008F18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основных представителей мировой и отечественной истории.</w:t>
      </w:r>
    </w:p>
    <w:p w:rsidR="008F18C0" w:rsidRPr="007D742E" w:rsidRDefault="008F18C0" w:rsidP="008F18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Уметь:</w:t>
      </w:r>
    </w:p>
    <w:p w:rsidR="008F18C0" w:rsidRPr="007D742E" w:rsidRDefault="008F18C0" w:rsidP="008F18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анализировать исторический материал, информацию и ориентироваться в историческом процессе развития;</w:t>
      </w:r>
    </w:p>
    <w:p w:rsidR="008F18C0" w:rsidRPr="007D742E" w:rsidRDefault="008F18C0" w:rsidP="008F18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понимать логику и закономерности развития исторических событий и деятельности исторических личностей;</w:t>
      </w:r>
    </w:p>
    <w:p w:rsidR="008F18C0" w:rsidRPr="007D742E" w:rsidRDefault="008F18C0" w:rsidP="008F18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грамотно вести научную дискуссию по важнейшим вопросам мировой и отечественной истории;</w:t>
      </w:r>
    </w:p>
    <w:p w:rsidR="008F18C0" w:rsidRPr="007D742E" w:rsidRDefault="008F18C0" w:rsidP="008F18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следовать в своей профессиональной деятельности идеям гуманизма, нравственности.</w:t>
      </w:r>
    </w:p>
    <w:p w:rsidR="008F18C0" w:rsidRPr="007D742E" w:rsidRDefault="008F18C0" w:rsidP="008F18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Владеть</w:t>
      </w:r>
    </w:p>
    <w:p w:rsidR="008F18C0" w:rsidRPr="007D742E" w:rsidRDefault="008F18C0" w:rsidP="008F18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Навыками: </w:t>
      </w:r>
    </w:p>
    <w:p w:rsidR="008F18C0" w:rsidRPr="007D742E" w:rsidRDefault="008F18C0" w:rsidP="008F18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–изложения самостоятельной точки зрения с использованием социально значимых знаний в профессиональной и общественной жизни;</w:t>
      </w:r>
    </w:p>
    <w:p w:rsidR="008F18C0" w:rsidRPr="007D742E" w:rsidRDefault="008F18C0" w:rsidP="008F18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–участия в публичной и частной жизни; </w:t>
      </w:r>
    </w:p>
    <w:p w:rsidR="008F18C0" w:rsidRPr="007D742E" w:rsidRDefault="008F18C0" w:rsidP="008F18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–использования информационно-образовательных технологий при поиске новой исторически значимой информации.</w:t>
      </w:r>
    </w:p>
    <w:p w:rsidR="008F18C0" w:rsidRPr="007D742E" w:rsidRDefault="008F18C0" w:rsidP="008F18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8F18C0" w:rsidRPr="007D742E" w:rsidRDefault="008F18C0" w:rsidP="008F18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5. Трудоемкость и структура дисциплины – 3 зачетных единицы (108 академических часов). Из них: лекции – 18 часов, практические занятия – 36 часа, самостоятельная работа – 54 часа.</w:t>
      </w:r>
    </w:p>
    <w:p w:rsidR="008F18C0" w:rsidRPr="007D742E" w:rsidRDefault="008F18C0" w:rsidP="008F18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6. Формы контроля. Текущий контроль – опрос, письменные контрольные работы, защита рефератов; промежуточный контроль – тестирование, итоговый контроль – зачет.</w:t>
      </w:r>
    </w:p>
    <w:p w:rsidR="008F18C0" w:rsidRPr="007D742E" w:rsidRDefault="008F18C0" w:rsidP="008F18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7. Краткое содержание. Изучаемые модули: Введение в предмет; Введение в Отечественную историю. Восточные славяне; Киевская Русь </w:t>
      </w:r>
      <w:r w:rsidRPr="007D742E">
        <w:rPr>
          <w:rFonts w:eastAsia="Arial Unicode MS"/>
          <w:sz w:val="24"/>
          <w:szCs w:val="24"/>
          <w:bdr w:val="nil"/>
          <w:lang w:val="en-US"/>
        </w:rPr>
        <w:t>IX</w:t>
      </w:r>
      <w:r w:rsidRPr="007D742E">
        <w:rPr>
          <w:rFonts w:eastAsia="Arial Unicode MS"/>
          <w:sz w:val="24"/>
          <w:szCs w:val="24"/>
          <w:bdr w:val="nil"/>
        </w:rPr>
        <w:t xml:space="preserve"> – </w:t>
      </w:r>
      <w:r w:rsidRPr="007D742E">
        <w:rPr>
          <w:rFonts w:eastAsia="Arial Unicode MS"/>
          <w:sz w:val="24"/>
          <w:szCs w:val="24"/>
          <w:bdr w:val="nil"/>
          <w:lang w:val="en-US"/>
        </w:rPr>
        <w:t>XIII</w:t>
      </w:r>
      <w:r w:rsidRPr="007D742E">
        <w:rPr>
          <w:rFonts w:eastAsia="Arial Unicode MS"/>
          <w:sz w:val="24"/>
          <w:szCs w:val="24"/>
          <w:bdr w:val="nil"/>
        </w:rPr>
        <w:t xml:space="preserve"> веков; Московское государство </w:t>
      </w:r>
      <w:r w:rsidRPr="007D742E">
        <w:rPr>
          <w:rFonts w:eastAsia="Arial Unicode MS"/>
          <w:sz w:val="24"/>
          <w:szCs w:val="24"/>
          <w:bdr w:val="nil"/>
          <w:lang w:val="en-US"/>
        </w:rPr>
        <w:t>XIV</w:t>
      </w:r>
      <w:r w:rsidRPr="007D742E">
        <w:rPr>
          <w:rFonts w:eastAsia="Arial Unicode MS"/>
          <w:sz w:val="24"/>
          <w:szCs w:val="24"/>
          <w:bdr w:val="nil"/>
        </w:rPr>
        <w:t xml:space="preserve"> – </w:t>
      </w:r>
      <w:r w:rsidRPr="007D742E">
        <w:rPr>
          <w:rFonts w:eastAsia="Arial Unicode MS"/>
          <w:sz w:val="24"/>
          <w:szCs w:val="24"/>
          <w:bdr w:val="nil"/>
          <w:lang w:val="en-US"/>
        </w:rPr>
        <w:t>XVI</w:t>
      </w:r>
      <w:r w:rsidRPr="007D742E">
        <w:rPr>
          <w:rFonts w:eastAsia="Arial Unicode MS"/>
          <w:sz w:val="24"/>
          <w:szCs w:val="24"/>
          <w:bdr w:val="nil"/>
        </w:rPr>
        <w:t xml:space="preserve">  веков; Россия в </w:t>
      </w:r>
      <w:r w:rsidRPr="007D742E">
        <w:rPr>
          <w:rFonts w:eastAsia="Arial Unicode MS"/>
          <w:sz w:val="24"/>
          <w:szCs w:val="24"/>
          <w:bdr w:val="nil"/>
          <w:lang w:val="en-US"/>
        </w:rPr>
        <w:t>XVII</w:t>
      </w:r>
      <w:r w:rsidRPr="007D742E">
        <w:rPr>
          <w:rFonts w:eastAsia="Arial Unicode MS"/>
          <w:sz w:val="24"/>
          <w:szCs w:val="24"/>
          <w:bdr w:val="nil"/>
        </w:rPr>
        <w:t xml:space="preserve"> веке; Российский абсолютизм </w:t>
      </w:r>
      <w:r w:rsidRPr="007D742E">
        <w:rPr>
          <w:rFonts w:eastAsia="Arial Unicode MS"/>
          <w:sz w:val="24"/>
          <w:szCs w:val="24"/>
          <w:bdr w:val="nil"/>
          <w:lang w:val="en-US"/>
        </w:rPr>
        <w:t>XVIII</w:t>
      </w:r>
      <w:r w:rsidRPr="007D742E">
        <w:rPr>
          <w:rFonts w:eastAsia="Arial Unicode MS"/>
          <w:sz w:val="24"/>
          <w:szCs w:val="24"/>
          <w:bdr w:val="nil"/>
        </w:rPr>
        <w:t xml:space="preserve"> века; Россия в </w:t>
      </w:r>
      <w:r w:rsidRPr="007D742E">
        <w:rPr>
          <w:rFonts w:eastAsia="Arial Unicode MS"/>
          <w:sz w:val="24"/>
          <w:szCs w:val="24"/>
          <w:bdr w:val="nil"/>
          <w:lang w:val="en-US"/>
        </w:rPr>
        <w:t>XIX</w:t>
      </w:r>
      <w:r w:rsidRPr="007D742E">
        <w:rPr>
          <w:rFonts w:eastAsia="Arial Unicode MS"/>
          <w:sz w:val="24"/>
          <w:szCs w:val="24"/>
          <w:bdr w:val="nil"/>
        </w:rPr>
        <w:t xml:space="preserve"> веке; Россия на рубеже </w:t>
      </w:r>
      <w:r w:rsidRPr="007D742E">
        <w:rPr>
          <w:rFonts w:eastAsia="Arial Unicode MS"/>
          <w:sz w:val="24"/>
          <w:szCs w:val="24"/>
          <w:bdr w:val="nil"/>
          <w:lang w:val="en-US"/>
        </w:rPr>
        <w:t>XIX</w:t>
      </w:r>
      <w:r w:rsidRPr="007D742E">
        <w:rPr>
          <w:rFonts w:eastAsia="Arial Unicode MS"/>
          <w:sz w:val="24"/>
          <w:szCs w:val="24"/>
          <w:bdr w:val="nil"/>
        </w:rPr>
        <w:t xml:space="preserve"> – </w:t>
      </w:r>
      <w:r w:rsidRPr="007D742E">
        <w:rPr>
          <w:rFonts w:eastAsia="Arial Unicode MS"/>
          <w:sz w:val="24"/>
          <w:szCs w:val="24"/>
          <w:bdr w:val="nil"/>
          <w:lang w:val="en-US"/>
        </w:rPr>
        <w:t>XX</w:t>
      </w:r>
      <w:r w:rsidRPr="007D742E">
        <w:rPr>
          <w:rFonts w:eastAsia="Arial Unicode MS"/>
          <w:sz w:val="24"/>
          <w:szCs w:val="24"/>
          <w:bdr w:val="nil"/>
        </w:rPr>
        <w:t xml:space="preserve"> века (1894 – 1917 гг.); Становление Советского государства (1917 – 1939); СССР, Запад и мир в 30-40-е годы ХХ в.; СССР, Россия в эпоху глобализации всемирной истории (1945 – начало XXI в.).        </w:t>
      </w:r>
    </w:p>
    <w:p w:rsidR="008F18C0" w:rsidRPr="007D742E" w:rsidRDefault="008F18C0" w:rsidP="008F18C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br w:type="page"/>
      </w:r>
      <w:r w:rsidRPr="007D742E">
        <w:rPr>
          <w:rFonts w:eastAsia="Arial Unicode MS"/>
          <w:b/>
          <w:sz w:val="24"/>
          <w:szCs w:val="24"/>
          <w:bdr w:val="nil"/>
        </w:rPr>
        <w:lastRenderedPageBreak/>
        <w:t>Аннотация к рабочей программе по дисциплине «Философия»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37.05.01 (030401)     Клиническая психология</w:t>
      </w:r>
    </w:p>
    <w:p w:rsidR="007D742E" w:rsidRPr="007D742E" w:rsidRDefault="007D742E" w:rsidP="007D742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1 курсе в 1 и 2 семестре.</w:t>
      </w:r>
    </w:p>
    <w:p w:rsidR="007D742E" w:rsidRPr="007D742E" w:rsidRDefault="007D742E" w:rsidP="007D742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Цель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 Развитие у студентов интереса и потребностей к самостоятельному и творческому мышлению, овладению основами философских знаний, фор</w:t>
      </w:r>
      <w:r w:rsidRPr="007D742E">
        <w:rPr>
          <w:rFonts w:eastAsia="Arial Unicode MS"/>
          <w:sz w:val="24"/>
          <w:szCs w:val="24"/>
          <w:bdr w:val="nil"/>
        </w:rPr>
        <w:softHyphen/>
        <w:t>мирование способности и умения оценивать исторические события и факты действительности с позиций целостного представления о Мире и месте Че</w:t>
      </w:r>
      <w:r w:rsidRPr="007D742E">
        <w:rPr>
          <w:rFonts w:eastAsia="Arial Unicode MS"/>
          <w:sz w:val="24"/>
          <w:szCs w:val="24"/>
          <w:bdr w:val="nil"/>
        </w:rPr>
        <w:softHyphen/>
        <w:t>ловека в нем, признания ценностей гуманизма и духовного плюрализма.</w:t>
      </w:r>
    </w:p>
    <w:p w:rsidR="007D742E" w:rsidRPr="007D742E" w:rsidRDefault="007D742E" w:rsidP="007D742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способности и готовности анализировать социально-значимые проблемы и процессы, использовать на практике методы гуманитарных, естественнонаучных, медико-биологических  наук в различных видах профессиональной и социальной деятельности (ОК -1);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способности и готовности к анализу мировоззренческих, социально значимых философских проблем, основных философских категорий,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sz w:val="24"/>
          <w:szCs w:val="24"/>
          <w:bdr w:val="nil"/>
        </w:rPr>
        <w:t>к самосовершенствованию (ОК- 2);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способности и готовности к анализу политических событий и тенденций в развитии общества, к участию в политической жизни, к овладению основными понятиями и закономерностями мирового исторического процесса, к уважительному и бережному отношению к историческому наследию и традициям, к оценке политики государства; знать историко-медицинскую терминологию (ОК-3)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способности и готовности к логическому и аргументированному анализу, к публичной речи, ведению дискуссии и полемики, к осуществлению воспитательной и педагогической деятельности, к сотрудничеству и разрешению конфликтов; к толерантности (ОК-5)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способности и готовности осуществлять свою профессиональную деятельность с учетом принятых в обществе моральных и правовых норм, соблюдать правила врачебной деятельности, законы и нормативные акты по работе с конфиденциальной информацией, сохранять врачебную тайну (ОК – 8).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-   </w:t>
      </w:r>
      <w:r w:rsidRPr="007D742E">
        <w:rPr>
          <w:rFonts w:eastAsia="Arial Unicode MS"/>
          <w:sz w:val="24"/>
          <w:szCs w:val="24"/>
          <w:bdr w:val="nil"/>
        </w:rPr>
        <w:t>основные направления, проблемы, теории и методы философии;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содержание современных философских дискуссий по проблемам общественного развития.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Уметь</w:t>
      </w:r>
      <w:r w:rsidRPr="007D742E">
        <w:rPr>
          <w:rFonts w:eastAsia="Arial Unicode MS"/>
          <w:sz w:val="24"/>
          <w:szCs w:val="24"/>
          <w:bdr w:val="nil"/>
        </w:rPr>
        <w:t xml:space="preserve">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формировать и аргументировано отстаивать собственную позицию по различным проблемам философии;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использовать положения и категории философии для оценки и анализа различных социальных тенденций, фактов и явлений.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-</w:t>
      </w:r>
      <w:r w:rsidRPr="007D742E">
        <w:rPr>
          <w:rFonts w:eastAsia="Arial Unicode MS"/>
          <w:sz w:val="24"/>
          <w:szCs w:val="24"/>
          <w:bdr w:val="nil"/>
        </w:rPr>
        <w:t xml:space="preserve">    навыками восприятия и анализа текстов, имеющих философское содержание;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приемами ведения дискуссии и полемики; навыками публичной речи и аргументированного изложения собственной точки зрения;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способностью и готовностью к диалогу и восприятию альтернатив, участию в дискуссиях по проблемам  общественного, мировоззренческого и профессионального характера.</w:t>
      </w:r>
    </w:p>
    <w:p w:rsidR="007D742E" w:rsidRPr="007D742E" w:rsidRDefault="007D742E" w:rsidP="007D742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lastRenderedPageBreak/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4 зачетных единиц (144 академических часа): лекции -18 часов, практические занятия – 36 часов, самостоятельная работа – 54 часа, экзамен – 36 часов.</w:t>
      </w:r>
    </w:p>
    <w:p w:rsidR="007D742E" w:rsidRPr="007D742E" w:rsidRDefault="007D742E" w:rsidP="007D742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Промежуточная аттестация – зачет в 1 семестре, зачет во 2 семестре.</w:t>
      </w:r>
    </w:p>
    <w:p w:rsidR="007D742E" w:rsidRPr="007D742E" w:rsidRDefault="007D742E" w:rsidP="007D742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>Философия: ее предмет и роль в жизни человека и общества.  Философия Древнего мира. Философия Средневековья и эпохи Возрождения. Философия Нового времени. Немецкая классическая философия. Марксистская философия. Русская философия. Зарубежная философия второй половины х1х-хх столетия. Бытие. Философское учение о материи как одной из форм бытия. Сознание, его генезис и сущность. Диалектика: принципы, законы и категории. Философия науки. Смысл научной рациональности. Социальная динамика как предмет философского анализа. Человек и природа. Смысл и ценность жизни человека.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b/>
          <w:sz w:val="24"/>
          <w:szCs w:val="24"/>
          <w:bdr w:val="nil"/>
        </w:rPr>
        <w:lastRenderedPageBreak/>
        <w:t>Аннотация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к рабочей учебной программе по дисциплине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«Иностранный язык» (английский, немецкий)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Направление подготовки:  </w:t>
      </w:r>
      <w:r w:rsidRPr="007D742E">
        <w:rPr>
          <w:rFonts w:eastAsia="Arial Unicode MS"/>
          <w:sz w:val="24"/>
          <w:szCs w:val="24"/>
          <w:bdr w:val="nil"/>
        </w:rPr>
        <w:t xml:space="preserve"> 37.05.01 (030401)     Клиническая психология</w:t>
      </w:r>
    </w:p>
    <w:p w:rsidR="007D742E" w:rsidRPr="007D742E" w:rsidRDefault="007D742E" w:rsidP="007D742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Место дисциплины в структуре основной образовательной программы: </w:t>
      </w:r>
      <w:r w:rsidRPr="007D742E">
        <w:rPr>
          <w:rFonts w:eastAsia="Arial Unicode MS"/>
          <w:sz w:val="24"/>
          <w:szCs w:val="24"/>
          <w:bdr w:val="nil"/>
        </w:rPr>
        <w:t xml:space="preserve">дисциплина включена в базовую  часть цикла «Гуманитарный,  социальный и экономический цикл». Дисциплина изучается на I курсе  в </w:t>
      </w:r>
      <w:r w:rsidRPr="007D742E">
        <w:rPr>
          <w:rFonts w:eastAsia="Arial Unicode MS"/>
          <w:sz w:val="24"/>
          <w:szCs w:val="24"/>
          <w:bdr w:val="nil"/>
          <w:lang w:val="en-US"/>
        </w:rPr>
        <w:t>I</w:t>
      </w:r>
      <w:r w:rsidRPr="007D742E">
        <w:rPr>
          <w:rFonts w:eastAsia="Arial Unicode MS"/>
          <w:sz w:val="24"/>
          <w:szCs w:val="24"/>
          <w:bdr w:val="nil"/>
        </w:rPr>
        <w:t xml:space="preserve"> и II семестрах. </w:t>
      </w:r>
    </w:p>
    <w:p w:rsidR="007D742E" w:rsidRPr="007D742E" w:rsidRDefault="007D742E" w:rsidP="007D742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Цель изучения дисциплины:</w:t>
      </w:r>
      <w:r w:rsidRPr="007D742E">
        <w:rPr>
          <w:rFonts w:eastAsia="Arial Unicode MS"/>
          <w:sz w:val="24"/>
          <w:szCs w:val="24"/>
          <w:bdr w:val="nil"/>
        </w:rPr>
        <w:t xml:space="preserve"> формирование совокупности  компетенций, обеспечивающих межкультурную коммуникацию преимущественно в деятельности чтения с элементами  профессионального/ делового устного общения. Степень сформированности речевых иноязычных компетенций соответствует уровню  А2 – А2.1  владения иностранным языком по общеевропейской шкале компетенций (предпороговый и предпороговый продвинутый) [Общеевропейские компетенции владения иностранным языком: Изучение, обучение, оценка. – М: МГЛУ, 2003.]. </w:t>
      </w:r>
    </w:p>
    <w:p w:rsidR="007D742E" w:rsidRPr="007D742E" w:rsidRDefault="007D742E" w:rsidP="007D742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Требования к результатам освоения дисциплины.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Выпускник должен обладать: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 общекультурными компетенциями (ОК):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способностью и готовностью к пониманию значения гуманистических ценностей для сохранения и развития современной цивилизации; совершенствованию и развитию общества на принципах гуманизма, свободы и демократии (ОК-1);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способностью и готовностью к пониманию современных концепций картины мира на основе сформированного мировоззрения, овладения достижениями естественных и общественных наук, культурологи (ОК-2);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способностью и готовностью к владению культурой научного мышления, обобщением, анализом и синтезом фактов и теоретических положений (ОК-3);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способностью и готовностью к восприятию личности другого, эмпатии, установлению доверительного контакта и диалога, убеждению и поддержке людей (ОК-9);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способностью и готовностью к свободному применению русского и иностранного языков, как средства профессионального общения; активной социальной мобильности (ОК-14).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профессиональными компетенциями  (ПК):</w:t>
      </w:r>
      <w:r w:rsidRPr="007D742E">
        <w:rPr>
          <w:rFonts w:eastAsia="Arial Unicode MS"/>
          <w:sz w:val="24"/>
          <w:szCs w:val="24"/>
          <w:bdr w:val="nil"/>
        </w:rPr>
        <w:t xml:space="preserve">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готовностью к активной коммуникации и иформационно-аналитической деятельности: активным включением в сеть профессионального сообщества, ведением постоянного информационного наблюдения за предметной областью, анализом динамики ее развития, поддержанием активных контактов с коллегами, активным информированием профессионального сообщества о результатах собственной научной и инфомационно-аналитической деятельности (ПК-1).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лингвистической компетенцией (ЛК):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          -</w:t>
      </w:r>
      <w:r w:rsidRPr="007D742E">
        <w:rPr>
          <w:rFonts w:eastAsia="Arial Unicode MS"/>
          <w:sz w:val="24"/>
          <w:szCs w:val="24"/>
          <w:bdr w:val="nil"/>
        </w:rPr>
        <w:t xml:space="preserve"> способностью  и готовностью адекватно воспри</w:t>
      </w:r>
      <w:r w:rsidRPr="007D742E">
        <w:rPr>
          <w:rFonts w:eastAsia="Arial Unicode MS"/>
          <w:sz w:val="24"/>
          <w:szCs w:val="24"/>
          <w:bdr w:val="nil"/>
        </w:rPr>
        <w:softHyphen/>
        <w:t>нимать и корректно использовать единицы речи на основе знаний о фонологических, грамматических, лексических, стилистических  особенностях изучаемого  языка (в сравнении с родным языком);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           прагматической компетенцией (ПК)</w:t>
      </w:r>
      <w:r w:rsidRPr="007D742E">
        <w:rPr>
          <w:rFonts w:eastAsia="Arial Unicode MS"/>
          <w:sz w:val="24"/>
          <w:szCs w:val="24"/>
          <w:bdr w:val="nil"/>
        </w:rPr>
        <w:t xml:space="preserve">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         - способностью и готовностью  упорядочивать предложения  в единый связный текст с учетом топика, известной/новой информации, связности и целостности, логики, стиля и регистра общения,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           воздействия на собеседника;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         - способностью и готовностью применять разные стратегии для понимания  письменных текстов и фиксации содержания как информационной </w:t>
      </w:r>
      <w:r w:rsidRPr="007D742E">
        <w:rPr>
          <w:rFonts w:eastAsia="Arial Unicode MS"/>
          <w:sz w:val="24"/>
          <w:szCs w:val="24"/>
          <w:bdr w:val="nil"/>
        </w:rPr>
        <w:tab/>
        <w:t xml:space="preserve">основы устной речи.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iCs/>
          <w:sz w:val="24"/>
          <w:szCs w:val="24"/>
          <w:bdr w:val="nil"/>
        </w:rPr>
        <w:t xml:space="preserve">            социолингвистической компетенцией (СК)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 xml:space="preserve">         - способностью и готовностью адекватно использовать реалии, фоновые знания, ситуативно обусловленные формы общения;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       - социокультурной субкомпетенцией:  способностью и готовностью учитывать в обще</w:t>
      </w:r>
      <w:r w:rsidRPr="007D742E">
        <w:rPr>
          <w:rFonts w:eastAsia="Arial Unicode MS"/>
          <w:sz w:val="24"/>
          <w:szCs w:val="24"/>
          <w:bdr w:val="nil"/>
        </w:rPr>
        <w:softHyphen/>
        <w:t>нии речевые и поведенческие модели, принятые в культуре стран изучаемого языка, в т.ч. в сфере медицинской коммуникации;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       - социальной субкомпетенцией: способностью и готовностью взаимодействовать с партнерами по общению, вступать в контакт и поддерживать его, владея необходимыми стратегиями.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студент должен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знать: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языковой материал (правила фонетики, правописания,  грамматические структуры, лексический минимум);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речевой материал (формулы речевого общения, передающие различные коммуникативные намерения, лексико-грамматические структуры/ клише, употребляемые при аннотировании  и реферировании);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стилистические и структурные особенности различных типов текстов, используемых в течение всего периода обучения;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социокультурные аспекты общения: правила этикета, конвенции поведения,  принятые в сфере медицины;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ab/>
      </w:r>
      <w:r w:rsidRPr="007D742E">
        <w:rPr>
          <w:rFonts w:eastAsia="Arial Unicode MS"/>
          <w:b/>
          <w:sz w:val="24"/>
          <w:szCs w:val="24"/>
          <w:bdr w:val="nil"/>
        </w:rPr>
        <w:t>уметь:</w:t>
      </w:r>
    </w:p>
    <w:p w:rsidR="007D742E" w:rsidRPr="007D742E" w:rsidRDefault="007D742E" w:rsidP="007D742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u w:val="single"/>
          <w:bdr w:val="nil"/>
        </w:rPr>
        <w:t>В чтении</w:t>
      </w:r>
      <w:r w:rsidRPr="007D742E">
        <w:rPr>
          <w:rFonts w:eastAsia="Arial Unicode MS"/>
          <w:sz w:val="24"/>
          <w:szCs w:val="24"/>
          <w:bdr w:val="nil"/>
        </w:rPr>
        <w:t xml:space="preserve">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уровень А2: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понимать учебные и короткие несложные оригинальные тексты на знакомые  темы в соответствии с конкретной целью (ознакомительное, изучающее, просмотровое, поисковое): уметь  определить тему;  узнавать известные имена, понимать названия частей скелета, клеток, органов и т.д.; передавать содержание на русском языке в устной форме;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оформлять в письменной форме на русском языке (перевод)  без смысловых ошибок содержание  несложных текстов на знакомые темы, опираясь на знание лексики и грамматики.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уровень А2.1: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понимать несложные оригинальные тексты на знакомые естественнонаучные и общемедицинские темы в соответствии с конкретной целью (ознакомительное, изучающее чтение): уметь  определить главную тему; круг подтем; вычленять основную информацию на уровне абзаца, понимать причинно-следственные связи в описаниях процессов; передавать содержание на иностранном языке в форме аннотации или реферата, используя клише и устойчивы сочетания;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осуществлять поиск информации (просмотровое, поисковое чтение) по заголовкам и ключевым словам; обобщать информацию из нескольких источников  в целостный текст (краткий реферат);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в) оформлять в письменной форме на русском языке (перевод)  содержание оригинального текста без смысловых ошибок на знакомую тему, опираясь на знание лексики и грамматики.</w:t>
      </w:r>
    </w:p>
    <w:p w:rsidR="007D742E" w:rsidRPr="007D742E" w:rsidRDefault="007D742E" w:rsidP="007D742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u w:val="single"/>
          <w:bdr w:val="nil"/>
        </w:rPr>
      </w:pPr>
      <w:r w:rsidRPr="007D742E">
        <w:rPr>
          <w:rFonts w:eastAsia="Arial Unicode MS"/>
          <w:sz w:val="24"/>
          <w:szCs w:val="24"/>
          <w:u w:val="single"/>
          <w:bdr w:val="nil"/>
        </w:rPr>
        <w:t>В говорении и аудировании: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передавать  на иностранном языке сообщения, в форме монологического  высказывания (в рамках указанной темы), обмениваться информацией в процессе диалогического общения, осуществляя при этом определенные коммуникативные намерения (установление  и поддержание контакта, представление, запрос и сообщение информации, побуждение к действию, выражение просьбы, согласия/ несогласия с мнением собеседника, автора, завершение беседы и др.);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>- воспринимать на слух информацию при непосредственном  академическом общении в  аудитории, а также при дистантном общении  с носителем языка (слушание аудиотекстов., рецепция видеосюжетов и др);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     3)  В письме</w:t>
      </w:r>
      <w:r w:rsidRPr="007D742E">
        <w:rPr>
          <w:rFonts w:eastAsia="Arial Unicode MS"/>
          <w:sz w:val="24"/>
          <w:szCs w:val="24"/>
          <w:u w:val="single"/>
          <w:bdr w:val="nil"/>
        </w:rPr>
        <w:t>:</w:t>
      </w:r>
      <w:r w:rsidRPr="007D742E">
        <w:rPr>
          <w:rFonts w:eastAsia="Arial Unicode MS"/>
          <w:sz w:val="24"/>
          <w:szCs w:val="24"/>
          <w:bdr w:val="nil"/>
        </w:rPr>
        <w:t xml:space="preserve">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          -  передавать на иностранном языке и корректно оформлять информацию в соответствии с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           целями, задачами общения и с учетом адресата;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владеть: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межкультурной коммуникативной компетенцией в чтении и частично в устной речи и письме в соответствии с уровнем владения языком;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     -  коммуникативными стратегиями в чтении и устной речи в соответствии с уровнем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      владения языком;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учебными стратегиями для организации своей учебной деятельности;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стратегиями рефлексии и самооценки своих достижений в изучении иностранного языка;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разными приемами запоминания и структурирования усваиваемого материала;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интернет-технологиями для выбора оптимального режима получения информации;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презентационными технологиями для предъявления информации.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5.  Трудоёмкость и структура дисциплины: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5 зачётных единиц (180 академических  часа): практические занятия - 72 часов, самостоятельная работа – 72 час., экзамен 36ч.  </w:t>
      </w:r>
    </w:p>
    <w:p w:rsidR="007D742E" w:rsidRPr="007D742E" w:rsidRDefault="007D742E" w:rsidP="007D742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Формы контроля: </w:t>
      </w:r>
      <w:r w:rsidRPr="007D742E">
        <w:rPr>
          <w:rFonts w:eastAsia="Arial Unicode MS"/>
          <w:sz w:val="24"/>
          <w:szCs w:val="24"/>
          <w:bdr w:val="nil"/>
        </w:rPr>
        <w:t>промежуточная аттестация – экзамен (II семестр).</w:t>
      </w:r>
    </w:p>
    <w:p w:rsidR="007D742E" w:rsidRPr="007D742E" w:rsidRDefault="007D742E" w:rsidP="007D742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Краткое содержание: </w:t>
      </w:r>
      <w:r w:rsidRPr="007D742E">
        <w:rPr>
          <w:rFonts w:eastAsia="Arial Unicode MS"/>
          <w:sz w:val="24"/>
          <w:szCs w:val="24"/>
          <w:bdr w:val="nil"/>
        </w:rPr>
        <w:t>иноязычная коммуникация по темам «Медицинское образование в России и за рубежом», «Анатомия и физиология человека: (скелетная  система человека,  мышечная система, внутренние органы, строение и функции сердечно-сосудистой системы), «Анатомия и физиология ЦНС», «Психология индивидуальных различий»,  «Соматические заболевания</w:t>
      </w:r>
      <w:r w:rsidRPr="007D742E">
        <w:rPr>
          <w:rFonts w:eastAsia="Arial Unicode MS"/>
          <w:bCs/>
          <w:sz w:val="24"/>
          <w:szCs w:val="24"/>
          <w:bdr w:val="nil"/>
        </w:rPr>
        <w:t>».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br w:type="page"/>
      </w:r>
      <w:r w:rsidRPr="007D742E">
        <w:rPr>
          <w:rFonts w:eastAsia="Arial Unicode MS"/>
          <w:b/>
          <w:sz w:val="24"/>
          <w:szCs w:val="24"/>
          <w:bdr w:val="nil"/>
        </w:rPr>
        <w:lastRenderedPageBreak/>
        <w:t>Аннотация к рабочей программе по дисциплине «Экономика»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37.05.01 (030401)     КЛИНИЧЕСКАЯ ПСИХОЛОГИЯ</w:t>
      </w:r>
    </w:p>
    <w:p w:rsidR="007D742E" w:rsidRPr="007D742E" w:rsidRDefault="007D742E" w:rsidP="007D742E">
      <w:pPr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  Дисциплина «Экономика» является составной частью базовой части гуманитарного, социального и экономического цикла (С1-6). дисциплина изучается на 1 курсе, 1 семестр.</w:t>
      </w:r>
    </w:p>
    <w:p w:rsidR="007D742E" w:rsidRPr="007D742E" w:rsidRDefault="007D742E" w:rsidP="007D742E">
      <w:pPr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Цель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 состоит в формировании у студентов экономического мышления на основе полученных  базовых теоретических знаний по экономической теории, как важнейшей составляющей общей профессиональной подготовки, а также овладении принципами принятия управленческих решений в условиях неопределенности внешней среды.</w:t>
      </w:r>
    </w:p>
    <w:p w:rsidR="007D742E" w:rsidRPr="007D742E" w:rsidRDefault="007D742E" w:rsidP="007D742E">
      <w:pPr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 к научному анализу социально-значимых проблем и процессов, политических событий и тенденций, понимание движущих сил и закономерностей исторического процесса, способность к восприятию и адекватной интерпретации общественно значимой социологической информации, использование социологических знаний в профессиональной и общественной деятельности </w:t>
      </w:r>
      <w:r w:rsidRPr="007D742E">
        <w:rPr>
          <w:rFonts w:eastAsia="Arial Unicode MS"/>
          <w:b/>
          <w:sz w:val="24"/>
          <w:szCs w:val="24"/>
          <w:bdr w:val="nil"/>
        </w:rPr>
        <w:t>(ОК-1);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культурой мышления, способность к критическому восприятию информации, логическому анализу и синтезу </w:t>
      </w:r>
      <w:r w:rsidRPr="007D742E">
        <w:rPr>
          <w:rFonts w:eastAsia="Arial Unicode MS"/>
          <w:b/>
          <w:sz w:val="24"/>
          <w:szCs w:val="24"/>
          <w:bdr w:val="nil"/>
        </w:rPr>
        <w:t>(ОК-7)</w:t>
      </w:r>
      <w:r w:rsidRPr="007D742E">
        <w:rPr>
          <w:rFonts w:eastAsia="Arial Unicode MS"/>
          <w:sz w:val="24"/>
          <w:szCs w:val="24"/>
          <w:bdr w:val="nil"/>
        </w:rPr>
        <w:t>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готовность к самостоятельной, индивидуальной работе, способность к самосовершенствованию, саморегулированию, самореализации </w:t>
      </w:r>
      <w:r w:rsidRPr="007D742E">
        <w:rPr>
          <w:rFonts w:eastAsia="Arial Unicode MS"/>
          <w:b/>
          <w:sz w:val="24"/>
          <w:szCs w:val="24"/>
          <w:bdr w:val="nil"/>
        </w:rPr>
        <w:t>(ОК-8)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готовность к работе в команде, способность к кооперации с коллегами, умение анализировать значимые политические события, в том числе в области здравоохранения, находить и принимать управленческие решения при различных мнениях, принимать ответственные решения в рамках своей профессиональной компетенции </w:t>
      </w:r>
      <w:r w:rsidRPr="007D742E">
        <w:rPr>
          <w:rFonts w:eastAsia="Arial Unicode MS"/>
          <w:b/>
          <w:sz w:val="24"/>
          <w:szCs w:val="24"/>
          <w:bdr w:val="nil"/>
        </w:rPr>
        <w:t>(ПК-1);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 и готовность к пониманию и анализу экономических проблем и общественных процессов, владение знаниями консолидирующих показателей, характеризующих степень развития экономики, рыночных механизмов хозяйства </w:t>
      </w:r>
      <w:r w:rsidRPr="007D742E">
        <w:rPr>
          <w:rFonts w:eastAsia="Arial Unicode MS"/>
          <w:b/>
          <w:sz w:val="24"/>
          <w:szCs w:val="24"/>
          <w:bdr w:val="nil"/>
        </w:rPr>
        <w:t>(ПК-2);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Знать:</w:t>
      </w:r>
    </w:p>
    <w:p w:rsidR="007D742E" w:rsidRPr="007D742E" w:rsidRDefault="007D742E" w:rsidP="007D742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рыночные механизмы хозяйствования, </w:t>
      </w:r>
    </w:p>
    <w:p w:rsidR="007D742E" w:rsidRPr="007D742E" w:rsidRDefault="007D742E" w:rsidP="007D742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роль цен в экономике;</w:t>
      </w:r>
    </w:p>
    <w:p w:rsidR="007D742E" w:rsidRPr="007D742E" w:rsidRDefault="007D742E" w:rsidP="007D742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основные организационные формы деятельности предприятия;</w:t>
      </w:r>
    </w:p>
    <w:p w:rsidR="007D742E" w:rsidRPr="007D742E" w:rsidRDefault="007D742E" w:rsidP="007D742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сущность издержек и прибыли;</w:t>
      </w:r>
    </w:p>
    <w:p w:rsidR="007D742E" w:rsidRPr="007D742E" w:rsidRDefault="007D742E" w:rsidP="007D742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консолидирующие показатели, характеризующие степень развития экономики;</w:t>
      </w:r>
    </w:p>
    <w:p w:rsidR="007D742E" w:rsidRPr="007D742E" w:rsidRDefault="007D742E" w:rsidP="007D742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440"/>
        </w:tabs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основные направления государственного регулирования экономикой (финансово-бюджетное, денежно-кредитное, антимонопольное, социальное)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Уметь</w:t>
      </w:r>
      <w:r w:rsidRPr="007D742E">
        <w:rPr>
          <w:rFonts w:eastAsia="Arial Unicode MS"/>
          <w:sz w:val="24"/>
          <w:szCs w:val="24"/>
          <w:bdr w:val="nil"/>
        </w:rPr>
        <w:t xml:space="preserve"> :</w:t>
      </w:r>
    </w:p>
    <w:p w:rsidR="007D742E" w:rsidRPr="007D742E" w:rsidRDefault="007D742E" w:rsidP="007D742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анализировать экономические проблемы и общественные процессы; </w:t>
      </w:r>
    </w:p>
    <w:p w:rsidR="007D742E" w:rsidRPr="007D742E" w:rsidRDefault="007D742E" w:rsidP="007D742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быть активным субъектом экономической деятельности</w:t>
      </w:r>
    </w:p>
    <w:p w:rsidR="007D742E" w:rsidRPr="007D742E" w:rsidRDefault="007D742E" w:rsidP="007D742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дать характеристику современной экономической системы России;</w:t>
      </w:r>
    </w:p>
    <w:p w:rsidR="007D742E" w:rsidRPr="007D742E" w:rsidRDefault="007D742E" w:rsidP="007D742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оценить результаты хозяйственной деятельности на основе расчета основных показателей деятельности фирмы;</w:t>
      </w:r>
    </w:p>
    <w:p w:rsidR="007D742E" w:rsidRPr="007D742E" w:rsidRDefault="007D742E" w:rsidP="007D742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анализировать основные макроэкономические показатели в динамике и в сравнении с другими странами;</w:t>
      </w:r>
    </w:p>
    <w:p w:rsidR="007D742E" w:rsidRPr="007D742E" w:rsidRDefault="007D742E" w:rsidP="007D742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на основе полученной и проанализированной первичной экономической информации принимать грамотные управленческие решения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Владеть:</w:t>
      </w:r>
    </w:p>
    <w:p w:rsidR="007D742E" w:rsidRPr="007D742E" w:rsidRDefault="007D742E" w:rsidP="007D742E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>специальной экономической терминологией,</w:t>
      </w:r>
    </w:p>
    <w:p w:rsidR="007D742E" w:rsidRPr="007D742E" w:rsidRDefault="007D742E" w:rsidP="007D742E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навыками изложения самостоятельной точки зрения по актуальным экономическим и общественно-политическим вопросам;</w:t>
      </w:r>
    </w:p>
    <w:p w:rsidR="007D742E" w:rsidRPr="007D742E" w:rsidRDefault="007D742E" w:rsidP="007D742E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навыками самостоятельного овладения новыми знаниями, используя современные образовательные технологии;</w:t>
      </w:r>
    </w:p>
    <w:p w:rsidR="007D742E" w:rsidRPr="007D742E" w:rsidRDefault="007D742E" w:rsidP="007D742E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методами определения экономической эффективности.</w:t>
      </w:r>
    </w:p>
    <w:p w:rsidR="007D742E" w:rsidRPr="007D742E" w:rsidRDefault="007D742E" w:rsidP="007D742E">
      <w:pPr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3 зачетные единицы  (108 академических часа): лекции -18 часов, практические занятия (семинары) – 36 часа, самостоятельная работа – 54 часа. </w:t>
      </w:r>
    </w:p>
    <w:p w:rsidR="007D742E" w:rsidRPr="007D742E" w:rsidRDefault="007D742E" w:rsidP="007D742E">
      <w:pPr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Входной и текущий контроль на каждом занятии, промежуточный контроль – зачет по дисциплине (1 семестр).</w:t>
      </w:r>
    </w:p>
    <w:p w:rsidR="007D742E" w:rsidRPr="007D742E" w:rsidRDefault="007D742E" w:rsidP="007D742E">
      <w:pPr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>Изучаемые темы: предмет экономической науки, рыночный механизм, производитель в рыночной экономике, теория конкуренции, закономерности функционирования национальной экономики, основные макроэкономические проблемы, основы мировой экономики.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br w:type="page"/>
      </w:r>
      <w:r w:rsidRPr="007D742E">
        <w:rPr>
          <w:rFonts w:eastAsia="Arial Unicode MS"/>
          <w:b/>
          <w:sz w:val="24"/>
          <w:szCs w:val="24"/>
          <w:bdr w:val="nil"/>
        </w:rPr>
        <w:lastRenderedPageBreak/>
        <w:t>Аннотация к рабочей программе по дисциплине «Социология»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1. Направление подготовки: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    Клиническая психология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2. Место дисциплины в структуре основной образовательной программы:</w:t>
      </w:r>
      <w:r w:rsidRPr="007D742E">
        <w:rPr>
          <w:rFonts w:eastAsia="Arial Unicode MS"/>
          <w:sz w:val="24"/>
          <w:szCs w:val="24"/>
          <w:bdr w:val="nil"/>
        </w:rPr>
        <w:t xml:space="preserve"> дисциплина включена в  базовую часть гуманитарного, социального и экономического цикла. Дисциплина изучается на 1 курсе, 1 семестр.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3. Цель изучения дисциплины </w:t>
      </w:r>
      <w:r w:rsidRPr="007D742E">
        <w:rPr>
          <w:rFonts w:eastAsia="Arial Unicode MS"/>
          <w:sz w:val="24"/>
          <w:szCs w:val="24"/>
          <w:bdr w:val="nil"/>
        </w:rPr>
        <w:t>состоит в овладении сущности социальных явлений, социальных норм и ценностей, формировании личности в процессе социализации.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4. 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–способности к научному анализу социально значимых проблем и процессов, способности к восприятию и адекватной интерпретации общественно значимой социологической информации, использованию социологических знаний в профессиональной и общественной деятельности (ОК-1);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–способности и готовностью к социальному взаимодействию с обществом, общностью, коллективом, семьей, друзьями, партнерами, к сотрудничеству и разрешению конфликтов, к толерантности, социальной мобильности (ОК-3);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–способности в условиях развития науки и изменяющейся социальной практики к переоценке накопленного опыта, анализу своих возможностей, приобретению новых знаний, использованию различных форм обучения, информационно-образовательных технологий (ПК-3).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–социологически значимую информацию, необходимую в профессиональной и общественной деятельности;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–основы социального взаимодействия с обществом;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–формы получения социально значимой информации с использованием современных информационно-образовательных технологий.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Уметь</w:t>
      </w:r>
      <w:r w:rsidRPr="007D742E">
        <w:rPr>
          <w:rFonts w:eastAsia="Arial Unicode MS"/>
          <w:sz w:val="24"/>
          <w:szCs w:val="24"/>
          <w:bdr w:val="nil"/>
        </w:rPr>
        <w:t xml:space="preserve">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грамотно и самостоятельно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–анализировать и оценивать социально значимые процессы;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–находить пути решения конфликтов, налаживания сотрудничества в рамках общества, коллектива, семьи;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–находить социально значимую информацию с использованием современных информационно-образовательных технологий.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навыками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–изложения самостоятельной точки зрения с использованием социально значимых знаний в профессиональной и общественной жизни;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–участия в публичной и частной жизни;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–использования информационно-образовательных технологий при поиске новой социально значимой информации.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5. Трудоемкость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3 зачетных единицы (108 академических часов): лекции – 18 часов, практические занятия – 36 часа, самостоятельная работа – 54 часов.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6. Формы контроля</w:t>
      </w:r>
      <w:r w:rsidRPr="007D742E">
        <w:rPr>
          <w:rFonts w:eastAsia="Arial Unicode MS"/>
          <w:sz w:val="24"/>
          <w:szCs w:val="24"/>
          <w:bdr w:val="nil"/>
        </w:rPr>
        <w:t>. Промежуточная аттестация – зачетная работа в форме теста.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7. 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разделы: социология как наука (предмет социологии, основные этапы развития социологической мысли, социология медицины, методология и методика социологического исследования); общество и личность (общество как социальная система, социология личности, девиантное поведение и социальный контроль); социальная структура общества (понятие социальной структуры, социальная стратификация и социальная мобильность, малые социальные группы, социология семьи, </w:t>
      </w:r>
      <w:r w:rsidRPr="007D742E">
        <w:rPr>
          <w:rFonts w:eastAsia="Arial Unicode MS"/>
          <w:sz w:val="24"/>
          <w:szCs w:val="24"/>
          <w:bdr w:val="nil"/>
        </w:rPr>
        <w:lastRenderedPageBreak/>
        <w:t>этносоциология); социально- политические изменения и модернизация общества ( политика и власть, государство как политический институт, социальная политика, модернизация и глобализационные процессы).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b/>
          <w:sz w:val="24"/>
          <w:szCs w:val="24"/>
          <w:bdr w:val="nil"/>
        </w:rPr>
        <w:lastRenderedPageBreak/>
        <w:t>Аннотация к рабочей программе по дисциплине «Правоведение»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Направление подготовки: </w:t>
      </w:r>
      <w:r w:rsidRPr="007D742E">
        <w:rPr>
          <w:rFonts w:eastAsia="Arial Unicode MS"/>
          <w:sz w:val="24"/>
          <w:szCs w:val="24"/>
          <w:bdr w:val="nil"/>
        </w:rPr>
        <w:t>37.05.01 (030401)     Клиническая психология</w:t>
      </w:r>
    </w:p>
    <w:p w:rsidR="007D742E" w:rsidRPr="007D742E" w:rsidRDefault="007D742E" w:rsidP="007D742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>. Дисциплина относится к циклу гуманитарных, социальных и экономических дисциплин. Изучается на 1 курсе, 1 семестр.</w:t>
      </w:r>
    </w:p>
    <w:p w:rsidR="007D742E" w:rsidRPr="007D742E" w:rsidRDefault="007D742E" w:rsidP="007D742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Цель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 овладение знаниями по основам права, позволяющими применять нормы права в конкретных ситуациях, связанных с профессиональной деятельностью; формирование у будущих врачей основ правового сознания и правовой культуры.</w:t>
      </w:r>
    </w:p>
    <w:p w:rsidR="007D742E" w:rsidRPr="007D742E" w:rsidRDefault="007D742E" w:rsidP="007D742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Процесс освоения дисциплины направлен на формирование  следующих компетенций:Способность и готовность к использованию нормативных правовых документов в своей деятельности (ОК-15).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знать –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-Соотношение права и морали как общественных регуляторов.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-Основные законодательные акты.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уметь –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-Находить необходимый правовой документ в официальных источниках.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владеть –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-Основами юридической терминологии.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-Навыками составления медико-юридической документации (информированные согласия и др).</w:t>
      </w:r>
    </w:p>
    <w:p w:rsidR="007D742E" w:rsidRPr="007D742E" w:rsidRDefault="007D742E" w:rsidP="007D742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Трудоемкость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3 зачетных единицы (108 академических часов): лекции – 18 часов, практические занятия – 36 часов, самостоятельная работа – 54 часа.</w:t>
      </w:r>
    </w:p>
    <w:p w:rsidR="007D742E" w:rsidRPr="007D742E" w:rsidRDefault="007D742E" w:rsidP="007D742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Экзамен (1 семестр).</w:t>
      </w:r>
    </w:p>
    <w:p w:rsidR="007D742E" w:rsidRPr="007D742E" w:rsidRDefault="007D742E" w:rsidP="007D742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Краткое содержание</w:t>
      </w:r>
      <w:r w:rsidRPr="007D742E">
        <w:rPr>
          <w:rFonts w:eastAsia="Arial Unicode MS"/>
          <w:sz w:val="24"/>
          <w:szCs w:val="24"/>
          <w:bdr w:val="nil"/>
        </w:rPr>
        <w:t>. Изучаемые темы: Понятие государства. Понятие права. Основы Конституционного права РФ. Основы гражданского права. Наследственное право. Основы трудового права. Основы семейного права. Основы уголовного права. Основы медицинского права. Ответственность медицинских работников и медицинских организаций.</w:t>
      </w:r>
      <w:bookmarkStart w:id="0" w:name="_GoBack"/>
      <w:bookmarkEnd w:id="0"/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b/>
          <w:sz w:val="24"/>
          <w:szCs w:val="24"/>
          <w:bdr w:val="nil"/>
        </w:rPr>
        <w:lastRenderedPageBreak/>
        <w:t xml:space="preserve">Аннотация к рабочей программе по дисциплине </w:t>
      </w:r>
      <w:r w:rsidRPr="007D742E">
        <w:rPr>
          <w:rFonts w:eastAsia="Arial Unicode MS"/>
          <w:sz w:val="24"/>
          <w:szCs w:val="24"/>
          <w:bdr w:val="nil"/>
        </w:rPr>
        <w:t>«</w:t>
      </w:r>
      <w:r w:rsidRPr="007D742E">
        <w:rPr>
          <w:rFonts w:eastAsia="Arial Unicode MS"/>
          <w:b/>
          <w:sz w:val="24"/>
          <w:szCs w:val="24"/>
          <w:bdr w:val="nil"/>
        </w:rPr>
        <w:t>Профессиональная этика</w:t>
      </w:r>
      <w:r w:rsidRPr="007D742E">
        <w:rPr>
          <w:rFonts w:eastAsia="Arial Unicode MS"/>
          <w:sz w:val="24"/>
          <w:szCs w:val="24"/>
          <w:bdr w:val="nil"/>
        </w:rPr>
        <w:t>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1.   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Направление подготовки  </w:t>
      </w:r>
      <w:r w:rsidRPr="007D742E">
        <w:rPr>
          <w:rFonts w:eastAsia="Arial Unicode MS"/>
          <w:bCs/>
          <w:sz w:val="24"/>
          <w:szCs w:val="24"/>
          <w:bdr w:val="nil"/>
        </w:rPr>
        <w:t>030 401 – клиническая психология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2. </w:t>
      </w:r>
      <w:r w:rsidRPr="007D742E">
        <w:rPr>
          <w:rFonts w:eastAsia="Arial Unicode MS"/>
          <w:b/>
          <w:bCs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bCs/>
          <w:sz w:val="24"/>
          <w:szCs w:val="24"/>
          <w:bdr w:val="nil"/>
        </w:rPr>
        <w:t xml:space="preserve"> -     </w:t>
      </w:r>
      <w:r w:rsidRPr="007D742E">
        <w:rPr>
          <w:rFonts w:eastAsia="Arial Unicode MS"/>
          <w:sz w:val="24"/>
          <w:szCs w:val="24"/>
          <w:bdr w:val="nil"/>
        </w:rPr>
        <w:t>дисциплина относится к циклу гуманитарных, социальных и экономических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sz w:val="24"/>
          <w:szCs w:val="24"/>
          <w:bdr w:val="nil"/>
        </w:rPr>
        <w:t>дисциплин.</w:t>
      </w:r>
      <w:r w:rsidRPr="007D742E">
        <w:rPr>
          <w:rFonts w:eastAsia="Arial Unicode MS"/>
          <w:bCs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sz w:val="24"/>
          <w:szCs w:val="24"/>
          <w:bdr w:val="nil"/>
        </w:rPr>
        <w:t>Дисциплина изучается  на 2 курсе,  4 семестр.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3. 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Цель изучения дисциплины: </w:t>
      </w:r>
      <w:r w:rsidRPr="007D742E">
        <w:rPr>
          <w:rFonts w:eastAsia="Arial Unicode MS"/>
          <w:sz w:val="24"/>
          <w:szCs w:val="24"/>
          <w:bdr w:val="nil"/>
        </w:rPr>
        <w:t>повышение уровня общей культуры студентов, формирование этического потенциала будущего практического психолога, знакомство с этическими принципами профессиональной деятельности психолога, актуализация нравственных качеств личности.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4.   </w:t>
      </w:r>
      <w:r w:rsidRPr="007D742E">
        <w:rPr>
          <w:rFonts w:eastAsia="Arial Unicode MS"/>
          <w:b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. Процесс освоения дисциплины направлен на формирование следующих </w:t>
      </w:r>
      <w:r w:rsidRPr="007D742E">
        <w:rPr>
          <w:rFonts w:eastAsia="Arial Unicode MS"/>
          <w:b/>
          <w:sz w:val="24"/>
          <w:szCs w:val="24"/>
          <w:bdr w:val="nil"/>
        </w:rPr>
        <w:t>компетенций: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0"/>
        <w:gridCol w:w="7020"/>
      </w:tblGrid>
      <w:tr w:rsidR="007D742E" w:rsidRPr="007D742E" w:rsidTr="00044E6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sz w:val="24"/>
                <w:szCs w:val="24"/>
                <w:bdr w:val="nil"/>
              </w:rPr>
              <w:t>Коды формируемых компетенций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sz w:val="24"/>
                <w:szCs w:val="24"/>
                <w:bdr w:val="nil"/>
              </w:rPr>
              <w:t>Компетенции</w:t>
            </w:r>
          </w:p>
        </w:tc>
      </w:tr>
      <w:tr w:rsidR="007D742E" w:rsidRPr="007D742E" w:rsidTr="00044E6A">
        <w:trPr>
          <w:trHeight w:val="31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ОК-№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sz w:val="24"/>
                <w:szCs w:val="24"/>
                <w:bdr w:val="nil"/>
              </w:rPr>
              <w:t>Общекультурные компетенции</w:t>
            </w:r>
          </w:p>
        </w:tc>
      </w:tr>
      <w:tr w:rsidR="007D742E" w:rsidRPr="007D742E" w:rsidTr="00044E6A">
        <w:trPr>
          <w:trHeight w:val="33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способность и готовность к пониманию значения гуманистических ценностей для сохранения и развития современной цивилизации; совершенствование и развитие общества на принципах гуманизма, свободы и демократии </w:t>
            </w:r>
          </w:p>
        </w:tc>
      </w:tr>
      <w:tr w:rsidR="007D742E" w:rsidRPr="007D742E" w:rsidTr="00044E6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7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способность и готовность к совершенствованию и развитию своего интеллектуального и общекультурного уровня, нравственного и физического совершенствования своей личности</w:t>
            </w:r>
          </w:p>
        </w:tc>
      </w:tr>
      <w:tr w:rsidR="007D742E" w:rsidRPr="007D742E" w:rsidTr="00044E6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8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способность и готовность к владению навыками анализа своей деятельности и умению применять методы эмоциональной и когнитивной регуляции (для оптимизации) собственной деятельности и психического состояния</w:t>
            </w:r>
          </w:p>
        </w:tc>
      </w:tr>
      <w:tr w:rsidR="007D742E" w:rsidRPr="007D742E" w:rsidTr="00044E6A">
        <w:trPr>
          <w:trHeight w:val="10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9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способность и готовность к восприятию личности другого, эмпатии, установлению доверительного контакта и диалога, убеждению и поддержке людей</w:t>
            </w:r>
          </w:p>
        </w:tc>
      </w:tr>
      <w:tr w:rsidR="007D742E" w:rsidRPr="007D742E" w:rsidTr="00044E6A">
        <w:trPr>
          <w:trHeight w:val="13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11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способность и готовность к принятию ответственности за свои решения в рамках профессиональной компетенции, выработке нестандартных решений в проблемных ситуациях</w:t>
            </w:r>
          </w:p>
        </w:tc>
      </w:tr>
      <w:tr w:rsidR="007D742E" w:rsidRPr="007D742E" w:rsidTr="00044E6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ПК -№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sz w:val="24"/>
                <w:szCs w:val="24"/>
                <w:bdr w:val="nil"/>
              </w:rPr>
              <w:t>Профессиональные компетенции</w:t>
            </w:r>
          </w:p>
        </w:tc>
      </w:tr>
      <w:tr w:rsidR="007D742E" w:rsidRPr="007D742E" w:rsidTr="00044E6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24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владение навыками управления психологической деятельностью для эффективного удовлетворения потребностей клиента, создания здоровой, безопасной и продуктивной рабочей среды, обеспечение соответствия психологических продуктов и услуг стандартам качества</w:t>
            </w:r>
          </w:p>
        </w:tc>
      </w:tr>
    </w:tbl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Знать: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этический кодекс, этические принципы профессиональной деятельности психолога;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квалификационные требования к психологам;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нравственные требования, нормы поведения во взаимоотношениях с коллегами, научным сообществом, с испытуемыми, респондентами, лицами, обращающимися за психологической помощью;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знать права и обязанности психолога.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lastRenderedPageBreak/>
        <w:t>Уметь: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применять организационные, правовые и этические принципы работы психолога в своей деятельности;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быть толерантным, уважать свободу выбора и ценности других людей;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анализировать последствия неэтичного поведения в служебной сфере;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корректировать формы неэтичного поведения, формировать культуру межличностного и делового общения.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Владеть: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культурой профессионального общения.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5. 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Трудоемкость и структура дисциплины. </w:t>
      </w:r>
      <w:r w:rsidRPr="007D742E">
        <w:rPr>
          <w:rFonts w:eastAsia="Arial Unicode MS"/>
          <w:sz w:val="24"/>
          <w:szCs w:val="24"/>
          <w:bdr w:val="nil"/>
        </w:rPr>
        <w:t>2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sz w:val="24"/>
          <w:szCs w:val="24"/>
          <w:bdr w:val="nil"/>
        </w:rPr>
        <w:t>зачетных единиц (72 академических часов): лекции – 12, семинары – 24, самостоятельная работа – 36 час.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6. </w:t>
      </w:r>
      <w:r w:rsidRPr="007D742E">
        <w:rPr>
          <w:rFonts w:eastAsia="Arial Unicode MS"/>
          <w:b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( 4 семестр)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7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. Краткое содержание. </w:t>
      </w:r>
      <w:r w:rsidRPr="007D742E">
        <w:rPr>
          <w:rFonts w:eastAsia="Arial Unicode MS"/>
          <w:sz w:val="24"/>
          <w:szCs w:val="24"/>
          <w:bdr w:val="nil"/>
        </w:rPr>
        <w:t>Изучаемые модули: этика как наука; понятие профессиональной этики; общие этические принципы профессиональной деятельности психолога; этические проблемы практической деятельности психолога; профессиональные и личностные качества психолога.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b/>
          <w:sz w:val="24"/>
          <w:szCs w:val="24"/>
          <w:bdr w:val="nil"/>
        </w:rPr>
        <w:lastRenderedPageBreak/>
        <w:t>АННОТАЦИЯ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к рабочей программе по дисциплине «Культурология»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1. Направление подготовки 030401(37.05.01) Клиническая психология.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2. Место дисциплины в структуре основной образовательной программы – дисциплина включена в базовую часть профессионального цикла. Дисциплина изучается на 1 курсе во 2 семестре.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3. Цель изучения дисциплины: - дать студентам целостное представление о культуре как о развивающейся системе;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показать ее роль в жизни общества и каждого человека;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способствовать гуманизации процесса  образования, творческому развитию личности будущих молодых специалистов; их интеллектуальному, нравственному и эстетическому воспитанию; ус</w:t>
      </w:r>
      <w:r w:rsidRPr="007D742E">
        <w:rPr>
          <w:rFonts w:eastAsia="Arial Unicode MS"/>
          <w:sz w:val="24"/>
          <w:szCs w:val="24"/>
          <w:bdr w:val="nil"/>
        </w:rPr>
        <w:softHyphen/>
        <w:t>воению ценностей мировой и отечественной культуры.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4. Требования к результатам освоения дисциплины. Процесс освоения дисциплины направлен на формирование компетенций: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-готовностью к уважительному и бережному отношению к историческому наследию и куль</w:t>
      </w:r>
      <w:r w:rsidRPr="007D742E">
        <w:rPr>
          <w:rFonts w:eastAsia="Arial Unicode MS"/>
          <w:sz w:val="24"/>
          <w:szCs w:val="24"/>
          <w:bdr w:val="nil"/>
        </w:rPr>
        <w:softHyphen/>
        <w:t>турным традициям, толерантному восприятию социальных и культурных различий, приумноже</w:t>
      </w:r>
      <w:r w:rsidRPr="007D742E">
        <w:rPr>
          <w:rFonts w:eastAsia="Arial Unicode MS"/>
          <w:sz w:val="24"/>
          <w:szCs w:val="24"/>
          <w:bdr w:val="nil"/>
        </w:rPr>
        <w:softHyphen/>
        <w:t>нию отечественного и мирового культурного наследия, владением понятийным аппаратом, зна</w:t>
      </w:r>
      <w:r w:rsidRPr="007D742E">
        <w:rPr>
          <w:rFonts w:eastAsia="Arial Unicode MS"/>
          <w:sz w:val="24"/>
          <w:szCs w:val="24"/>
          <w:bdr w:val="nil"/>
        </w:rPr>
        <w:softHyphen/>
        <w:t>нием истории цивилизации, психологии культурных архетипов (ОК-5);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-способностью и готовностью к пониманию роли искусства в человеческой жизне</w:t>
      </w:r>
      <w:r w:rsidRPr="007D742E">
        <w:rPr>
          <w:rFonts w:eastAsia="Arial Unicode MS"/>
          <w:sz w:val="24"/>
          <w:szCs w:val="24"/>
          <w:bdr w:val="nil"/>
        </w:rPr>
        <w:softHyphen/>
        <w:t>деятель</w:t>
      </w:r>
      <w:r w:rsidRPr="007D742E">
        <w:rPr>
          <w:rFonts w:eastAsia="Arial Unicode MS"/>
          <w:sz w:val="24"/>
          <w:szCs w:val="24"/>
          <w:bdr w:val="nil"/>
        </w:rPr>
        <w:softHyphen/>
        <w:t>ности, значения и роли религии и свободомыслия в истории и современной духов</w:t>
      </w:r>
      <w:r w:rsidRPr="007D742E">
        <w:rPr>
          <w:rFonts w:eastAsia="Arial Unicode MS"/>
          <w:sz w:val="24"/>
          <w:szCs w:val="24"/>
          <w:bdr w:val="nil"/>
        </w:rPr>
        <w:softHyphen/>
        <w:t>ной жизни обще</w:t>
      </w:r>
      <w:r w:rsidRPr="007D742E">
        <w:rPr>
          <w:rFonts w:eastAsia="Arial Unicode MS"/>
          <w:sz w:val="24"/>
          <w:szCs w:val="24"/>
          <w:bdr w:val="nil"/>
        </w:rPr>
        <w:softHyphen/>
        <w:t>ства, к развитию художественного восприятия, к эстетическому развитию и самосовершенствова</w:t>
      </w:r>
      <w:r w:rsidRPr="007D742E">
        <w:rPr>
          <w:rFonts w:eastAsia="Arial Unicode MS"/>
          <w:sz w:val="24"/>
          <w:szCs w:val="24"/>
          <w:bdr w:val="nil"/>
        </w:rPr>
        <w:softHyphen/>
        <w:t>нию (ОК-6).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студент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Знать: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основные этапы и общие закономерности становления и развития мировой культуры;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особенности исторического и регионального развития отечественной культуры;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основных представителей мировой и отечественной культуры.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Уметь: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анализировать рассматриваемый материал, информацию и ориентироваться в процессе развития культуры;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понимать логику и закономерности развития культуры и деятельности её представителей;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грамотно вести научную дискуссию по важнейшим вопросам развития мировой и отечественной культуры;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следовать в своей профессиональной деятельности идеям гуманизма, нравственности.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Владеть навыками: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–изложения самостоятельной точки зрения с использованием социально значимых знаний в профессиональной и общественной жизни;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–участия в публичной и частной жизни;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–использования информационно-образовательных технологий при поиске новой культурно значимой информации.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5. Трудоемкость и структура дисциплины – 3 зачетных единицы (108 академических часа). Из них: лекции – 18 часов, практические занятия – 36 часов, самостоятельная работа – 54 часа.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6. Формы контроля. Текущий контроль – опрос, письменные контрольные работы, эссе, защита рефератов; промежуточный контроль – тестирование, итоговый контроль – зачет.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7. Краткое содержание. Изучаемые модули: Введение в предмет; Развитие культуры до Нового времени; Культура Нового времени; Культура ХХ – ХХI веков; Культура </w:t>
      </w:r>
      <w:r w:rsidRPr="007D742E">
        <w:rPr>
          <w:rFonts w:eastAsia="Arial Unicode MS"/>
          <w:sz w:val="24"/>
          <w:szCs w:val="24"/>
          <w:bdr w:val="nil"/>
        </w:rPr>
        <w:lastRenderedPageBreak/>
        <w:t>российской эмиграции; Изобразительное искусство ХIХ –ХХ</w:t>
      </w:r>
      <w:r w:rsidRPr="007D742E">
        <w:rPr>
          <w:rFonts w:eastAsia="Arial Unicode MS"/>
          <w:sz w:val="24"/>
          <w:szCs w:val="24"/>
          <w:bdr w:val="nil"/>
          <w:lang w:val="en-US"/>
        </w:rPr>
        <w:t>I</w:t>
      </w:r>
      <w:r w:rsidRPr="007D742E">
        <w:rPr>
          <w:rFonts w:eastAsia="Arial Unicode MS"/>
          <w:sz w:val="24"/>
          <w:szCs w:val="24"/>
          <w:bdr w:val="nil"/>
        </w:rPr>
        <w:t xml:space="preserve"> веков; Музыка ХIХ –ХХ</w:t>
      </w:r>
      <w:r w:rsidRPr="007D742E">
        <w:rPr>
          <w:rFonts w:eastAsia="Arial Unicode MS"/>
          <w:sz w:val="24"/>
          <w:szCs w:val="24"/>
          <w:bdr w:val="nil"/>
          <w:lang w:val="en-US"/>
        </w:rPr>
        <w:t>I</w:t>
      </w:r>
      <w:r w:rsidRPr="007D742E">
        <w:rPr>
          <w:rFonts w:eastAsia="Arial Unicode MS"/>
          <w:sz w:val="24"/>
          <w:szCs w:val="24"/>
          <w:bdr w:val="nil"/>
        </w:rPr>
        <w:t xml:space="preserve"> веков; Театр и кино ХIХ – ХХ</w:t>
      </w:r>
      <w:r w:rsidRPr="007D742E">
        <w:rPr>
          <w:rFonts w:eastAsia="Arial Unicode MS"/>
          <w:sz w:val="24"/>
          <w:szCs w:val="24"/>
          <w:bdr w:val="nil"/>
          <w:lang w:val="en-US"/>
        </w:rPr>
        <w:t>I</w:t>
      </w:r>
      <w:r w:rsidRPr="007D742E">
        <w:rPr>
          <w:rFonts w:eastAsia="Arial Unicode MS"/>
          <w:sz w:val="24"/>
          <w:szCs w:val="24"/>
          <w:bdr w:val="nil"/>
        </w:rPr>
        <w:t xml:space="preserve"> веков.    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br w:type="page"/>
      </w:r>
      <w:r w:rsidRPr="007D742E">
        <w:rPr>
          <w:rFonts w:eastAsia="Arial Unicode MS"/>
          <w:b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«Педагогика»</w:t>
      </w:r>
    </w:p>
    <w:p w:rsidR="007D742E" w:rsidRPr="007D742E" w:rsidRDefault="007D742E" w:rsidP="007D742E">
      <w:pPr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    Клиническая психология</w:t>
      </w:r>
    </w:p>
    <w:p w:rsidR="007D742E" w:rsidRPr="007D742E" w:rsidRDefault="007D742E" w:rsidP="007D742E">
      <w:pPr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1 курсе, в 2 семестре.</w:t>
      </w:r>
    </w:p>
    <w:p w:rsidR="007D742E" w:rsidRPr="007D742E" w:rsidRDefault="007D742E" w:rsidP="007D742E">
      <w:pPr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: целью курса является овладение студентами основами педагогики и методик обучения. </w:t>
      </w:r>
    </w:p>
    <w:p w:rsidR="007D742E" w:rsidRPr="007D742E" w:rsidRDefault="007D742E" w:rsidP="007D742E">
      <w:pPr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способность и готовность к пониманию значения гуманистических ценностей для сохранения и развития современной цивилизации; совершенствованию и развитию общества на принципах гуманизма, свободы и демократии (ОК-1)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способность и готовность к владению навыками анализа своей деятельности и умению применять методы эмоциональной и когнитивной регуляции (для оптимизации) собственной деятельности и психического состояния (ОК-8)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способность и готовность к восприятию личности другого, эмпатии, установлению доверительного контакта и диалога, убеждению и поддержке людей (ОК-9)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умение формулировать цели, разрабатывать стратегии и план обучения, выбирать и использовать современные технологии обучения, обеспечить системность представления учебного материала, создавать рациональную структуру и содержание занятий, оценивать и совершенствовать программы обучения (ПК-17)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владение навыками организации и проведения учебных занятий в различных формах (лекции, семинары, практические занятия, активные и дистанционные методы обучения), разработки критериев и оценивания результатов обучения (ПК-18)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владение навыками организации самостоятельной работы, консультирования и стимулирования научной активности субъектов образовательного процесса, навыками организации научных дискуссий и конференций (ПК-19)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владение навыками супервизии педагогической, научно-исследовательской и практической работы обучающихся в процессе обучения (ПК-20)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владение навыками популяризации психологических знаний, рекомендаций по использованию результатов психологических исследований и инноваций (ПК-21)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владение навыками формирования установок, направленных на здоровый образ жизни, гармоничное развитие, продуктивное преодоление жизненных трудностей, гуманистическое взаимодействие с окружающим миром (ПК-22)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сущность и структуру образовательных процессов;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тенденции развития мирового историко-педагогического процесса, особенности современного этапа развития образования в мире;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методологию педагогических исследований проблем образования (обучения, воспитания, социализации);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теории и технологии обучения и воспитания ребенка.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Уметь</w:t>
      </w:r>
      <w:r w:rsidRPr="007D742E">
        <w:rPr>
          <w:rFonts w:eastAsia="Arial Unicode MS"/>
          <w:sz w:val="24"/>
          <w:szCs w:val="24"/>
          <w:bdr w:val="nil"/>
        </w:rPr>
        <w:t xml:space="preserve">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системно анализировать и выбирать образовательные концепции;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использовать методы педагогической диагностики для решения различных профессиональных задач;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учитывать различные контексты (социальные, культурные, национальные и т. д.), в которых протекают процессы обучения, воспитания и социализации;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учитывать в педагогическом взаимодействии различные особенности учащихся;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>• проектировать образовательный процесс с использованием современных технологий, соответствующих общим и специфическим закономерностям и особенностям возрастного развития личности;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осуществлять педагогический процесс в различных возрастных группах и различных типах образовательных учреждений;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создавать педагогически целесообразную и психологически безопасную образовательную среду;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бесконфликтно общаться с различными субъектами педагогического процесса;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способами взаимодействия с другими субъектами образовательного процесса;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способами проектной и инновационной деятельности в образовании;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различными средствами коммуникации в профессиональной педагогической деятельности;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• способами совершенствования профессиональных знаний и умений путем использования возможностей информационной среды образовательного учреждения, региона, области, страны. </w:t>
      </w:r>
    </w:p>
    <w:p w:rsidR="007D742E" w:rsidRPr="007D742E" w:rsidRDefault="007D742E" w:rsidP="007D742E">
      <w:pPr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3 зачетные единицы (108 академических часов): лекции – 18 часов, практические занятия – 36 часов, самостоятельная работа – 54 часа.</w:t>
      </w:r>
    </w:p>
    <w:p w:rsidR="007D742E" w:rsidRPr="007D742E" w:rsidRDefault="007D742E" w:rsidP="007D742E">
      <w:pPr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по педагогике (2 семестр).</w:t>
      </w:r>
    </w:p>
    <w:p w:rsidR="007D742E" w:rsidRPr="007D742E" w:rsidRDefault="007D742E" w:rsidP="007D742E">
      <w:pPr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ab/>
        <w:t>1. Педагогика. Теория воспитания.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ab/>
        <w:t>2. Дидактика. Методика преподавания.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b/>
          <w:sz w:val="24"/>
          <w:szCs w:val="24"/>
          <w:bdr w:val="nil"/>
        </w:rPr>
        <w:lastRenderedPageBreak/>
        <w:t>Аннотация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к рабочей программе по дисциплине</w:t>
      </w:r>
      <w:r w:rsidRPr="007D742E">
        <w:rPr>
          <w:rFonts w:eastAsia="Arial Unicode MS"/>
          <w:sz w:val="24"/>
          <w:szCs w:val="24"/>
          <w:bdr w:val="nil"/>
        </w:rPr>
        <w:t xml:space="preserve"> «</w:t>
      </w:r>
      <w:r w:rsidRPr="007D742E">
        <w:rPr>
          <w:rFonts w:eastAsia="Arial Unicode MS"/>
          <w:b/>
          <w:sz w:val="24"/>
          <w:szCs w:val="24"/>
          <w:bdr w:val="nil"/>
        </w:rPr>
        <w:t>Логика</w:t>
      </w:r>
      <w:r w:rsidRPr="007D742E">
        <w:rPr>
          <w:rFonts w:eastAsia="Arial Unicode MS"/>
          <w:sz w:val="24"/>
          <w:szCs w:val="24"/>
          <w:bdr w:val="nil"/>
        </w:rPr>
        <w:t>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1.   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Направление подготовки  </w:t>
      </w:r>
      <w:r w:rsidRPr="007D742E">
        <w:rPr>
          <w:rFonts w:eastAsia="Arial Unicode MS"/>
          <w:bCs/>
          <w:sz w:val="24"/>
          <w:szCs w:val="24"/>
          <w:bdr w:val="nil"/>
        </w:rPr>
        <w:t>030 401 (37.05.01)– клиническая психология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2. </w:t>
      </w:r>
      <w:r w:rsidRPr="007D742E">
        <w:rPr>
          <w:rFonts w:eastAsia="Arial Unicode MS"/>
          <w:b/>
          <w:bCs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bCs/>
          <w:sz w:val="24"/>
          <w:szCs w:val="24"/>
          <w:bdr w:val="nil"/>
        </w:rPr>
        <w:t xml:space="preserve"> -     </w:t>
      </w:r>
      <w:r w:rsidRPr="007D742E">
        <w:rPr>
          <w:rFonts w:eastAsia="Arial Unicode MS"/>
          <w:sz w:val="24"/>
          <w:szCs w:val="24"/>
          <w:bdr w:val="nil"/>
        </w:rPr>
        <w:t>дисциплина относится к циклу гуманитарных, социальных и экономических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sz w:val="24"/>
          <w:szCs w:val="24"/>
          <w:bdr w:val="nil"/>
        </w:rPr>
        <w:t>дисциплин.</w:t>
      </w:r>
      <w:r w:rsidRPr="007D742E">
        <w:rPr>
          <w:rFonts w:eastAsia="Arial Unicode MS"/>
          <w:bCs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sz w:val="24"/>
          <w:szCs w:val="24"/>
          <w:bdr w:val="nil"/>
        </w:rPr>
        <w:t>Дисциплина изучается  на 2 курсе,  3 семестр.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3. </w:t>
      </w:r>
      <w:r w:rsidRPr="007D742E">
        <w:rPr>
          <w:rFonts w:eastAsia="Arial Unicode MS"/>
          <w:b/>
          <w:sz w:val="24"/>
          <w:szCs w:val="24"/>
          <w:bdr w:val="nil"/>
        </w:rPr>
        <w:t>Цель изучения дисциплины:</w:t>
      </w:r>
      <w:r w:rsidRPr="007D742E">
        <w:rPr>
          <w:rFonts w:eastAsia="Arial Unicode MS"/>
          <w:sz w:val="24"/>
          <w:szCs w:val="24"/>
          <w:bdr w:val="nil"/>
        </w:rPr>
        <w:t xml:space="preserve"> развитие аналитического стиля и праксиологического опыта интеллектуальной деятельности психолога до строго систематизированных форм, укрепление навыков эффективного применения логических знаний в практике социального, правового, и политического общения.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А также сформировать мировоззренческие ориентиры, ценностные установки,  способствовать формированию квалифицированных специалистов, обладающих стремлением и умением реализовывать свой творческий потенциал.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4.   </w:t>
      </w:r>
      <w:r w:rsidRPr="007D742E">
        <w:rPr>
          <w:rFonts w:eastAsia="Arial Unicode MS"/>
          <w:b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. Процесс освоения дисциплины направлен на формирование следующих </w:t>
      </w:r>
      <w:r w:rsidRPr="007D742E">
        <w:rPr>
          <w:rFonts w:eastAsia="Arial Unicode MS"/>
          <w:b/>
          <w:sz w:val="24"/>
          <w:szCs w:val="24"/>
          <w:bdr w:val="nil"/>
        </w:rPr>
        <w:t>компетенций: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0"/>
        <w:gridCol w:w="7020"/>
      </w:tblGrid>
      <w:tr w:rsidR="007D742E" w:rsidRPr="007D742E" w:rsidTr="00044E6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sz w:val="24"/>
                <w:szCs w:val="24"/>
                <w:bdr w:val="nil"/>
              </w:rPr>
              <w:t>Коды формируемых компетенций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sz w:val="24"/>
                <w:szCs w:val="24"/>
                <w:bdr w:val="nil"/>
              </w:rPr>
              <w:t>Компетенции</w:t>
            </w:r>
          </w:p>
        </w:tc>
      </w:tr>
      <w:tr w:rsidR="007D742E" w:rsidRPr="007D742E" w:rsidTr="00044E6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ОК-№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sz w:val="24"/>
                <w:szCs w:val="24"/>
                <w:bdr w:val="nil"/>
              </w:rPr>
              <w:t>Общекультурные компетенции</w:t>
            </w:r>
          </w:p>
        </w:tc>
      </w:tr>
      <w:tr w:rsidR="007D742E" w:rsidRPr="007D742E" w:rsidTr="00044E6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1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Способность и готовность к пониманию значения гуманистических ценностей для сохранения и развития современной цивилизации; совершенствованию и развитию общества на  принципах гуманизма, свободы и демократии.</w:t>
            </w:r>
          </w:p>
        </w:tc>
      </w:tr>
      <w:tr w:rsidR="007D742E" w:rsidRPr="007D742E" w:rsidTr="00044E6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Способность и готовность к пониманию современных концепций картины мира на основе сформированного мировоззрения, овладения достижениями естественных и общественных наук, культурологии.</w:t>
            </w:r>
          </w:p>
        </w:tc>
      </w:tr>
      <w:tr w:rsidR="007D742E" w:rsidRPr="007D742E" w:rsidTr="00044E6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1. Способность и готовность к владению культурой научного мышления, обобщением, анализом и синтезом фактов и теоретических положений;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2. Владение культурой мышления, способность к обобщению, анализу, восприятию информации, постановке цели и выбору путей ее достижения.</w:t>
            </w:r>
          </w:p>
        </w:tc>
      </w:tr>
      <w:tr w:rsidR="007D742E" w:rsidRPr="007D742E" w:rsidTr="00044E6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1. Способность и готовность к использованию системы категорий и методов, необходимых для решения типовых и новых задач в различных областях профессиональной деятельности.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2. Способность логически верно, аргументировано и ясно строить устную и письменную речь.</w:t>
            </w:r>
          </w:p>
        </w:tc>
      </w:tr>
      <w:tr w:rsidR="007D742E" w:rsidRPr="007D742E" w:rsidTr="00044E6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5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Обладание культурой поведения, готовность к кооперации с коллегами, работе в коллективе.</w:t>
            </w:r>
          </w:p>
        </w:tc>
      </w:tr>
      <w:tr w:rsidR="007D742E" w:rsidRPr="007D742E" w:rsidTr="00044E6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6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Способность и готовность к овладению профессиональным, логическим мышлением; к изменению социокультурных условий деятельности.</w:t>
            </w:r>
          </w:p>
        </w:tc>
      </w:tr>
      <w:tr w:rsidR="007D742E" w:rsidRPr="007D742E" w:rsidTr="00044E6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7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1. Стремление к саморазвитию, повышению своей квалификации и мастерства.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2. Способность и готовность к совершенствованию и развитию своего интеллектуального и общекультурного уровня, нравственного и физического совершенствования своей личности.</w:t>
            </w:r>
          </w:p>
        </w:tc>
      </w:tr>
      <w:tr w:rsidR="007D742E" w:rsidRPr="007D742E" w:rsidTr="00044E6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8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Способность использовать основные положения и методы социальных и гуманитарных наук при решении социальных и </w:t>
            </w:r>
            <w:r w:rsidRPr="007D742E">
              <w:rPr>
                <w:rFonts w:eastAsia="Arial Unicode MS"/>
                <w:sz w:val="24"/>
                <w:szCs w:val="24"/>
                <w:bdr w:val="nil"/>
              </w:rPr>
              <w:lastRenderedPageBreak/>
              <w:t>профессиональных задач.</w:t>
            </w:r>
          </w:p>
        </w:tc>
      </w:tr>
      <w:tr w:rsidR="007D742E" w:rsidRPr="007D742E" w:rsidTr="00044E6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lastRenderedPageBreak/>
              <w:t>9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Способность анализировать социально-значимые проблемы и процессы.</w:t>
            </w:r>
          </w:p>
        </w:tc>
      </w:tr>
      <w:tr w:rsidR="007D742E" w:rsidRPr="007D742E" w:rsidTr="00044E6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11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Способность к формированию нестандартного мышления на основах логики и выработке нестандартных решений в проблемных ситуациях.</w:t>
            </w:r>
          </w:p>
        </w:tc>
      </w:tr>
      <w:tr w:rsidR="007D742E" w:rsidRPr="007D742E" w:rsidTr="00044E6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ПК -№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sz w:val="24"/>
                <w:szCs w:val="24"/>
                <w:bdr w:val="nil"/>
              </w:rPr>
              <w:t>Профессиональные компетенции</w:t>
            </w:r>
          </w:p>
        </w:tc>
      </w:tr>
      <w:tr w:rsidR="007D742E" w:rsidRPr="007D742E" w:rsidTr="00044E6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Готовность к активной коммуникации и информационно-аналитической деятельности.</w:t>
            </w:r>
          </w:p>
        </w:tc>
      </w:tr>
      <w:tr w:rsidR="007D742E" w:rsidRPr="007D742E" w:rsidTr="00044E6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Использование современных логических методов в области прикладной психологии. Логическая оценка существующих методов, техник и моделей, выявлением возможности для развития фундаментальной и прикладной психологии.</w:t>
            </w:r>
          </w:p>
        </w:tc>
      </w:tr>
      <w:tr w:rsidR="007D742E" w:rsidRPr="007D742E" w:rsidTr="00044E6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Умение разрабатывать дизайн психологического исследования: формулирование проблем, гипотез логически корректно. Применение логической методологии в психологических исследованиях.</w:t>
            </w:r>
          </w:p>
        </w:tc>
      </w:tr>
      <w:tr w:rsidR="007D742E" w:rsidRPr="007D742E" w:rsidTr="00044E6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Владение логическими приемами анализа, оценки и интерпретации результатов психологического исследования, проверки и оценки соотношения теории и эмпирических данных, логическое обобщение полученных данных в виде научных статей и докладов. Владеть различными способами разрешения конфликтных ситуаций на основе логической аргументации.</w:t>
            </w:r>
          </w:p>
        </w:tc>
      </w:tr>
      <w:tr w:rsidR="007D742E" w:rsidRPr="007D742E" w:rsidTr="00044E6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19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Владение логическими приемами организации научных дискуссий и конференций. Способность к логическому анализу и проектированию межличностных, групповых и организационных коммуникаций.</w:t>
            </w:r>
          </w:p>
        </w:tc>
      </w:tr>
      <w:tr w:rsidR="007D742E" w:rsidRPr="007D742E" w:rsidTr="00044E6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23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Владение логическими приемами подготовки и анализа презентации программ психического здоровья для общественных и государственных организаций.</w:t>
            </w:r>
          </w:p>
        </w:tc>
      </w:tr>
    </w:tbl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Знать: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sym w:font="Symbol" w:char="002D"/>
      </w:r>
      <w:r w:rsidRPr="007D742E">
        <w:rPr>
          <w:rFonts w:eastAsia="Arial Unicode MS"/>
          <w:sz w:val="24"/>
          <w:szCs w:val="24"/>
          <w:bdr w:val="nil"/>
        </w:rPr>
        <w:t xml:space="preserve"> истоки логики как науки; основные категории логики; логику и язык права;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sym w:font="Symbol" w:char="002D"/>
      </w:r>
      <w:r w:rsidRPr="007D742E">
        <w:rPr>
          <w:rFonts w:eastAsia="Arial Unicode MS"/>
          <w:sz w:val="24"/>
          <w:szCs w:val="24"/>
          <w:bdr w:val="nil"/>
        </w:rPr>
        <w:t xml:space="preserve"> определение и классификацию;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sym w:font="Symbol" w:char="002D"/>
      </w:r>
      <w:r w:rsidRPr="007D742E">
        <w:rPr>
          <w:rFonts w:eastAsia="Arial Unicode MS"/>
          <w:sz w:val="24"/>
          <w:szCs w:val="24"/>
          <w:bdr w:val="nil"/>
        </w:rPr>
        <w:t xml:space="preserve"> основные логические законы;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sym w:font="Symbol" w:char="002D"/>
      </w:r>
      <w:r w:rsidRPr="007D742E">
        <w:rPr>
          <w:rFonts w:eastAsia="Arial Unicode MS"/>
          <w:sz w:val="24"/>
          <w:szCs w:val="24"/>
          <w:bdr w:val="nil"/>
        </w:rPr>
        <w:t xml:space="preserve"> понятия; простые и сложные суждения; суждение и норму;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sym w:font="Symbol" w:char="002D"/>
      </w:r>
      <w:r w:rsidRPr="007D742E">
        <w:rPr>
          <w:rFonts w:eastAsia="Arial Unicode MS"/>
          <w:sz w:val="24"/>
          <w:szCs w:val="24"/>
          <w:bdr w:val="nil"/>
        </w:rPr>
        <w:t xml:space="preserve"> классическую логику предикатов;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sym w:font="Symbol" w:char="002D"/>
      </w:r>
      <w:r w:rsidRPr="007D742E">
        <w:rPr>
          <w:rFonts w:eastAsia="Arial Unicode MS"/>
          <w:sz w:val="24"/>
          <w:szCs w:val="24"/>
          <w:bdr w:val="nil"/>
        </w:rPr>
        <w:t xml:space="preserve"> классическую логику высказываний;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sym w:font="Symbol" w:char="002D"/>
      </w:r>
      <w:r w:rsidRPr="007D742E">
        <w:rPr>
          <w:rFonts w:eastAsia="Arial Unicode MS"/>
          <w:sz w:val="24"/>
          <w:szCs w:val="24"/>
          <w:bdr w:val="nil"/>
        </w:rPr>
        <w:t xml:space="preserve"> вопросно-ответные ситуации;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sym w:font="Symbol" w:char="002D"/>
      </w:r>
      <w:r w:rsidRPr="007D742E">
        <w:rPr>
          <w:rFonts w:eastAsia="Arial Unicode MS"/>
          <w:sz w:val="24"/>
          <w:szCs w:val="24"/>
          <w:bdr w:val="nil"/>
        </w:rPr>
        <w:t xml:space="preserve"> дедуктивные умозаключения;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sym w:font="Symbol" w:char="002D"/>
      </w:r>
      <w:r w:rsidRPr="007D742E">
        <w:rPr>
          <w:rFonts w:eastAsia="Arial Unicode MS"/>
          <w:sz w:val="24"/>
          <w:szCs w:val="24"/>
          <w:bdr w:val="nil"/>
        </w:rPr>
        <w:t xml:space="preserve"> индуктивные умозаключения;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sym w:font="Symbol" w:char="002D"/>
      </w:r>
      <w:r w:rsidRPr="007D742E">
        <w:rPr>
          <w:rFonts w:eastAsia="Arial Unicode MS"/>
          <w:sz w:val="24"/>
          <w:szCs w:val="24"/>
          <w:bdr w:val="nil"/>
        </w:rPr>
        <w:t xml:space="preserve"> аналогию;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sym w:font="Symbol" w:char="002D"/>
      </w:r>
      <w:r w:rsidRPr="007D742E">
        <w:rPr>
          <w:rFonts w:eastAsia="Arial Unicode MS"/>
          <w:sz w:val="24"/>
          <w:szCs w:val="24"/>
          <w:bdr w:val="nil"/>
        </w:rPr>
        <w:t xml:space="preserve"> логические основы аргументации;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sym w:font="Symbol" w:char="002D"/>
      </w:r>
      <w:r w:rsidRPr="007D742E">
        <w:rPr>
          <w:rFonts w:eastAsia="Arial Unicode MS"/>
          <w:sz w:val="24"/>
          <w:szCs w:val="24"/>
          <w:bdr w:val="nil"/>
        </w:rPr>
        <w:t xml:space="preserve"> формы развития знания: проблему, гипотезу, теорию.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Уметь: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sym w:font="Symbol" w:char="002D"/>
      </w:r>
      <w:r w:rsidRPr="007D742E">
        <w:rPr>
          <w:rFonts w:eastAsia="Arial Unicode MS"/>
          <w:sz w:val="24"/>
          <w:szCs w:val="24"/>
          <w:bdr w:val="nil"/>
        </w:rPr>
        <w:t xml:space="preserve"> ориентироваться в функциях, выполняемых различными элементами разговорного и научного языка в различных коммуникативно-познавательных ситуациях;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sym w:font="Symbol" w:char="002D"/>
      </w:r>
      <w:r w:rsidRPr="007D742E">
        <w:rPr>
          <w:rFonts w:eastAsia="Arial Unicode MS"/>
          <w:sz w:val="24"/>
          <w:szCs w:val="24"/>
          <w:bdr w:val="nil"/>
        </w:rPr>
        <w:t xml:space="preserve"> эффективно использовать логические законы как средства познания, убеждения, как инструменты контроля за правильностью самых разнообразных рассуждений;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sym w:font="Symbol" w:char="002D"/>
      </w:r>
      <w:r w:rsidRPr="007D742E">
        <w:rPr>
          <w:rFonts w:eastAsia="Arial Unicode MS"/>
          <w:sz w:val="24"/>
          <w:szCs w:val="24"/>
          <w:bdr w:val="nil"/>
        </w:rPr>
        <w:t xml:space="preserve"> уверенно и грамотно выполнять такие логические процедуры, как обобщение и ограничение понятий, определение, деление, преобразование суждений, установление их истинности (ложности) на основе знаний об истинности (ложности) других суждений, проверка гипотез, аргументировать, владеть теорией вопросно-ответного комплекса;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sym w:font="Symbol" w:char="002D"/>
      </w:r>
      <w:r w:rsidRPr="007D742E">
        <w:rPr>
          <w:rFonts w:eastAsia="Arial Unicode MS"/>
          <w:sz w:val="24"/>
          <w:szCs w:val="24"/>
          <w:bdr w:val="nil"/>
        </w:rPr>
        <w:t xml:space="preserve"> быть чувствительным к логическим противоречиям, умышленным и непроизвольным погрешностям в рассуждениях, к недозволенным приёмам в дискуссиях и спорах;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sym w:font="Symbol" w:char="002D"/>
      </w:r>
      <w:r w:rsidRPr="007D742E">
        <w:rPr>
          <w:rFonts w:eastAsia="Arial Unicode MS"/>
          <w:sz w:val="24"/>
          <w:szCs w:val="24"/>
          <w:bdr w:val="nil"/>
        </w:rPr>
        <w:t xml:space="preserve"> составлять и логически анализировать самые разнообразные тексты.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u w:val="single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Владеть: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  основными понятиями и закономерностями гуманитарной науки;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  навыками логического анализа, владеть основами аргументации, доказательного процесса;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   принципами логического убеждения, критики и опровержения.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владеть спецификой индуктивно-дедуктивного мышления.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5. 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Трудоемкость и структура дисциплины. </w:t>
      </w:r>
      <w:r w:rsidRPr="007D742E">
        <w:rPr>
          <w:rFonts w:eastAsia="Arial Unicode MS"/>
          <w:sz w:val="24"/>
          <w:szCs w:val="24"/>
          <w:bdr w:val="nil"/>
        </w:rPr>
        <w:t xml:space="preserve">3 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sz w:val="24"/>
          <w:szCs w:val="24"/>
          <w:bdr w:val="nil"/>
        </w:rPr>
        <w:t>зачетных единиц (108 академических часа): лекции – 18, семинары – 36, самостоятельная работа – 54 час.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6. </w:t>
      </w:r>
      <w:r w:rsidRPr="007D742E">
        <w:rPr>
          <w:rFonts w:eastAsia="Arial Unicode MS"/>
          <w:b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( 3 семестр)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7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. Краткое содержание. </w:t>
      </w:r>
      <w:r w:rsidRPr="007D742E">
        <w:rPr>
          <w:rFonts w:eastAsia="Arial Unicode MS"/>
          <w:sz w:val="24"/>
          <w:szCs w:val="24"/>
          <w:bdr w:val="nil"/>
        </w:rPr>
        <w:t>Изучаемые модули: история и предмет логики; понятие, суждение, умозаключение -  как основные формы мышления; основные законы логики; теория доказательств; логика и медицина.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b/>
          <w:sz w:val="24"/>
          <w:szCs w:val="24"/>
          <w:bdr w:val="nil"/>
        </w:rPr>
        <w:lastRenderedPageBreak/>
        <w:t>Аннотация к рабочей программе по дисциплине</w:t>
      </w:r>
      <w:r w:rsidRPr="007D742E">
        <w:rPr>
          <w:rFonts w:eastAsia="Arial Unicode MS"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b/>
          <w:sz w:val="24"/>
          <w:szCs w:val="24"/>
          <w:bdr w:val="nil"/>
        </w:rPr>
        <w:t>«История и теория религии»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1. 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37.05.01 (030401)     Клиническая психология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2. 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1 курсе во 2 семестре.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3. Цель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 Цели гуманитаризации медицинского образования определяются динамикой жизни, возрастанием мощности информационных потоков и развитием самого социокультурного дискурса как особого типа общения и духовного взаимодействия. В ситуации информационной сверхнасыщенности и мировоззренческого плюрализма чрезвычайно сложно ориентироваться человеку, обладающему лишь узкоспециальным знанием. Кроме того, интенсивное развитие технологий и методик, как правило, сопровождается общим падением уровня гуманитарной культуры. Это мировая ситуация в условиях России усугубляется к тому же сложными социальными и политическими процессами. Все это требует от современного интеллигента достаточно глубоких и широких гуманитарных представлений, знакомства с культурными основаниями научной и творческой деятельности человека, умения сознательно определять свое мировоззрение.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ab/>
        <w:t>Специфика медицинской профессии, кроме того, требует от данного курса особенно тщательного разведения технического и живого, трактовки человека в различных типах религиозного мировоззрения, трактовки человека как субъекта, а не как объекта приложения научных знаний.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ab/>
        <w:t>Преподавание истории и теории религии имеет своей целью также повышение уровня общей культуры студентов, сформировать представление об основах мировых религий, показать влияние религии на политическую жизнь современного государства.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4. 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bookmarkStart w:id="1" w:name="sub_101"/>
      <w:bookmarkStart w:id="2" w:name="sub_10512"/>
      <w:bookmarkStart w:id="3" w:name="sub_10511"/>
      <w:r w:rsidRPr="007D742E">
        <w:rPr>
          <w:rFonts w:eastAsia="Arial Unicode MS"/>
          <w:sz w:val="24"/>
          <w:szCs w:val="24"/>
          <w:bdr w:val="nil"/>
        </w:rPr>
        <w:t>-  способности и готовности к пониманию значения гуманистических ценностей для сохранения и развития современной цивилизации; совершенствованию и развитию общества на принципах гуманизма, свободы и демократии (ОК-1);</w:t>
      </w:r>
      <w:bookmarkEnd w:id="1"/>
      <w:bookmarkEnd w:id="2"/>
      <w:bookmarkEnd w:id="3"/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способности и готовности к анализу политических событий и тенденций в развитии общества, к участию в политической жизни, к овладению основными понятиями и закономерностями мирового исторического процесса, к уважительному и бережному отношению к историческому наследию и традициям, к оценке политики государства; знать историко-медицинскую терминологию (ОК-3)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способности и готовности к логическому и аргументированному анализу, к публичной речи, ведению дискуссии и полемики, к осуществлению воспитательной и педагогической деятельности, к сотрудничеству и разрешению конфликтов; к толерантности (ОК-5)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способности и готовности к совершенствованию и развитию своего интеллектуального и общекультурного уровня, нравственного и физического совершенствования своей личности (ОК–7).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способности и готовности осуществлять свою профессиональную деятельность с учетом принятых в обществе моральных и правовых норм, соблюдать правила врачебной деятельности, законы и нормативные акты по работе с конфиденциальной информацией, сохранять врачебную тайну (ОК – 8).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bookmarkStart w:id="4" w:name="sub_102"/>
      <w:bookmarkStart w:id="5" w:name="sub_10513"/>
      <w:r w:rsidRPr="007D742E">
        <w:rPr>
          <w:rFonts w:eastAsia="Arial Unicode MS"/>
          <w:b/>
          <w:sz w:val="24"/>
          <w:szCs w:val="24"/>
          <w:bdr w:val="nil"/>
        </w:rPr>
        <w:t>Профессиональные компетенции:</w:t>
      </w:r>
    </w:p>
    <w:bookmarkEnd w:id="4"/>
    <w:bookmarkEnd w:id="5"/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готовность к активной коммуникации и информационно-аналитической деятельности: активному включению в сеть профессионального сообщества, поддержанию активных контактов с коллегами, активному информированию профессионального сообщества о результатах собственной научной и информационно-аналитической деятельности (ПК-1).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lastRenderedPageBreak/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основные категории, понятия, направления развития религии;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место и роль религии в обществе;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основные теории происхождения религии;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структуру и функции религии;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основы религии, способствующие общему развитию личности, обеспечивающие формирования мировоззрения;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основные закономерности и этапы исторического развития религий;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типы религиозного мышления;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Уметь</w:t>
      </w:r>
      <w:r w:rsidRPr="007D742E">
        <w:rPr>
          <w:rFonts w:eastAsia="Arial Unicode MS"/>
          <w:sz w:val="24"/>
          <w:szCs w:val="24"/>
          <w:bdr w:val="nil"/>
        </w:rPr>
        <w:t xml:space="preserve">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грамотно и самостоятельно оценивать современную религиозную ситуацию;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анализировать основные тенденции культурного и социального развития общества;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свободно владеть религиоведческой терминологией;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свободно ориентироваться и самостоятельно исследовать специализированную литературу.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основами культуры социального мышления, общественной профессиональной деятельности.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-</w:t>
      </w:r>
      <w:r w:rsidRPr="007D742E">
        <w:rPr>
          <w:rFonts w:eastAsia="Arial Unicode MS"/>
          <w:sz w:val="24"/>
          <w:szCs w:val="24"/>
          <w:bdr w:val="nil"/>
        </w:rPr>
        <w:t xml:space="preserve"> навыками восприятия и анализа текстов, имеющих  религиозное и атеистическое содержание;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приемами ведения дискуссии и полемики; навыками публичной речи и аргументированного изложения собственной точки зрения;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способностью и готовностью к диалогу и восприятию альтернатив, участию в дискуссиях по проблемам  общественного, мировоззренческого и профессионального характера.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5. 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2 зачетных единицы (72 академических часа): лекции -12 часов, практические занятия – 24 часов, самостоятельная работа – 36 часов.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6. Формы контроля</w:t>
      </w:r>
      <w:r w:rsidRPr="007D742E">
        <w:rPr>
          <w:rFonts w:eastAsia="Arial Unicode MS"/>
          <w:sz w:val="24"/>
          <w:szCs w:val="24"/>
          <w:bdr w:val="nil"/>
        </w:rPr>
        <w:t>. Промежуточная аттестация – зачет во 2 семестре.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7. 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Определение религии. Социологический аспект религии. Корни религии: социальные, исторические, гносеологические и психологические. Богословско-теологический (А. Мень) и философский подходы к исследованию религии (Л. Фейербах, К. Маркс и Ф. Энгельс). </w:t>
      </w:r>
      <w:r w:rsidRPr="007D742E">
        <w:rPr>
          <w:rFonts w:eastAsia="Arial Unicode MS"/>
          <w:iCs/>
          <w:sz w:val="24"/>
          <w:szCs w:val="24"/>
          <w:bdr w:val="nil"/>
        </w:rPr>
        <w:t xml:space="preserve">Особенности религиозной веры. </w:t>
      </w:r>
      <w:r w:rsidRPr="007D742E">
        <w:rPr>
          <w:rFonts w:eastAsia="Arial Unicode MS"/>
          <w:sz w:val="24"/>
          <w:szCs w:val="24"/>
          <w:bdr w:val="nil"/>
        </w:rPr>
        <w:t xml:space="preserve">Религия как социальный стабилизатор: мировоззренческая, легитимизирующая, интегрирующая и регулирующая функции религии. Родоплеменные религии: тотемизм, табу, магия, фетишизм и анимизм. Религия в истории древних цивилизаций (Древняя Месопотамия, Древний Египет, Древний Иран). </w:t>
      </w:r>
      <w:r w:rsidRPr="007D742E">
        <w:rPr>
          <w:rFonts w:eastAsia="Arial Unicode MS"/>
          <w:iCs/>
          <w:sz w:val="24"/>
          <w:szCs w:val="24"/>
          <w:bdr w:val="nil"/>
        </w:rPr>
        <w:t xml:space="preserve">Индуизм — ведущая религия Древней Индии. </w:t>
      </w:r>
      <w:r w:rsidRPr="007D742E">
        <w:rPr>
          <w:rFonts w:eastAsia="Arial Unicode MS"/>
          <w:sz w:val="24"/>
          <w:szCs w:val="24"/>
          <w:bdr w:val="nil"/>
        </w:rPr>
        <w:t xml:space="preserve">Религии Древнего Китая: даосизм и конфуцианство. Иудаизм — религия еврейского народа. Социокультурные предпосылки возникновения христианства. Особенности вероучения и культа католицизма. Возникновение протестантизма в ходе Реформации. Православие как разновидность христианства. История возникновения ислама. Новые </w:t>
      </w:r>
      <w:r w:rsidRPr="007D742E">
        <w:rPr>
          <w:rFonts w:eastAsia="Arial Unicode MS"/>
          <w:bCs/>
          <w:sz w:val="24"/>
          <w:szCs w:val="24"/>
          <w:bdr w:val="nil"/>
        </w:rPr>
        <w:t xml:space="preserve">религии. </w:t>
      </w:r>
      <w:r w:rsidRPr="007D742E">
        <w:rPr>
          <w:rFonts w:eastAsia="Arial Unicode MS"/>
          <w:sz w:val="24"/>
          <w:szCs w:val="24"/>
          <w:bdr w:val="nil"/>
        </w:rPr>
        <w:t xml:space="preserve">Славянская мифология и религия. Православие как разновидность христианства. Русская православная церковь: история становления и взаимоотношения с государством. Сакрализация и секуляризация как социально-исторические явления.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b/>
          <w:sz w:val="24"/>
          <w:szCs w:val="24"/>
          <w:bdr w:val="nil"/>
        </w:rPr>
        <w:lastRenderedPageBreak/>
        <w:t>Аннотация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к рабочей программе по дисциплине «Русский язык и культура речи»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b/>
          <w:sz w:val="24"/>
          <w:szCs w:val="24"/>
          <w:lang w:eastAsia="ru-RU"/>
        </w:rPr>
      </w:pP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>1. Направление подготовки</w:t>
      </w:r>
      <w:r w:rsidRPr="007D742E">
        <w:rPr>
          <w:rFonts w:eastAsia="Times New Roman"/>
          <w:sz w:val="24"/>
          <w:szCs w:val="24"/>
          <w:lang w:eastAsia="ru-RU"/>
        </w:rPr>
        <w:t xml:space="preserve">  </w:t>
      </w:r>
      <w:r w:rsidRPr="007D742E">
        <w:rPr>
          <w:rFonts w:eastAsia="Times New Roman"/>
          <w:bCs/>
          <w:sz w:val="24"/>
          <w:szCs w:val="24"/>
          <w:lang w:eastAsia="ru-RU"/>
        </w:rPr>
        <w:t>37.05.01 (030401)   Клиническая психология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b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>2. Место дисциплины в структуре основной образовательной программы</w:t>
      </w:r>
      <w:r w:rsidRPr="007D742E">
        <w:rPr>
          <w:rFonts w:eastAsia="Times New Roman"/>
          <w:sz w:val="24"/>
          <w:szCs w:val="24"/>
          <w:lang w:eastAsia="ru-RU"/>
        </w:rPr>
        <w:t xml:space="preserve"> – дисциплина относится к базовой  части цикла «Гуманитарный, социальный и экономический цикл». Дисциплина изучается на 1 курсе, 2 семестре. 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>3. Цель изучения дисциплины</w:t>
      </w:r>
      <w:r w:rsidRPr="007D742E">
        <w:rPr>
          <w:rFonts w:eastAsia="Times New Roman"/>
          <w:bCs/>
          <w:sz w:val="24"/>
          <w:szCs w:val="24"/>
          <w:lang w:eastAsia="ru-RU"/>
        </w:rPr>
        <w:t>: формирование и развитие коммуникативной компетенции</w:t>
      </w:r>
      <w:r w:rsidRPr="007D742E">
        <w:rPr>
          <w:rFonts w:eastAsia="Times New Roman"/>
          <w:sz w:val="24"/>
          <w:szCs w:val="24"/>
          <w:lang w:eastAsia="ru-RU"/>
        </w:rPr>
        <w:t xml:space="preserve"> специалиста – участника профессионального общения на русском языке в сфере науки и практической деятельности.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>Задачами освоения дисциплины</w:t>
      </w:r>
      <w:r w:rsidRPr="007D742E">
        <w:rPr>
          <w:rFonts w:eastAsia="Times New Roman"/>
          <w:sz w:val="24"/>
          <w:szCs w:val="24"/>
          <w:lang w:eastAsia="ru-RU"/>
        </w:rPr>
        <w:t xml:space="preserve"> являются: повышение уровня </w:t>
      </w:r>
      <w:r w:rsidRPr="007D742E">
        <w:rPr>
          <w:rFonts w:eastAsia="Times New Roman"/>
          <w:b/>
          <w:bCs/>
          <w:sz w:val="24"/>
          <w:szCs w:val="24"/>
          <w:lang w:eastAsia="ru-RU"/>
        </w:rPr>
        <w:t xml:space="preserve">практического </w:t>
      </w:r>
      <w:r w:rsidRPr="007D742E">
        <w:rPr>
          <w:rFonts w:eastAsia="Times New Roman"/>
          <w:sz w:val="24"/>
          <w:szCs w:val="24"/>
          <w:lang w:eastAsia="ru-RU"/>
        </w:rPr>
        <w:t xml:space="preserve">владения русским языком: общей культуры речи, уровня орфографической, пунктуационной и стилистической грамотности; совершенствование умений  употреблять языковые средства в соответствии с установленными нормами в области профессиональной  коммуникации.   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bCs/>
          <w:sz w:val="24"/>
          <w:szCs w:val="24"/>
          <w:lang w:eastAsia="ru-RU"/>
        </w:rPr>
        <w:t>Образовательные задачи решаются через усвоение основных литературных норм современного русского</w:t>
      </w:r>
      <w:r w:rsidRPr="007D742E">
        <w:rPr>
          <w:rFonts w:eastAsia="Times New Roman"/>
          <w:sz w:val="24"/>
          <w:szCs w:val="24"/>
          <w:lang w:eastAsia="ru-RU"/>
        </w:rPr>
        <w:t xml:space="preserve"> языка, овладение стратегиями чтения, навыками и умениями продуцирования  первичных и вторичных текстов (реферат, аннотация, резюме), формирование навыка самостоятельной работы с современными языковыми и терминологическими словарями. </w:t>
      </w:r>
      <w:r w:rsidRPr="007D742E">
        <w:rPr>
          <w:rFonts w:eastAsia="Times New Roman"/>
          <w:bCs/>
          <w:sz w:val="24"/>
          <w:szCs w:val="24"/>
          <w:lang w:eastAsia="ru-RU"/>
        </w:rPr>
        <w:t xml:space="preserve">Воспитательные задачи связаны </w:t>
      </w:r>
      <w:r w:rsidRPr="007D742E">
        <w:rPr>
          <w:rFonts w:eastAsia="Times New Roman"/>
          <w:b/>
          <w:sz w:val="24"/>
          <w:szCs w:val="24"/>
          <w:lang w:eastAsia="ru-RU"/>
        </w:rPr>
        <w:t xml:space="preserve"> с </w:t>
      </w:r>
      <w:r w:rsidRPr="007D742E">
        <w:rPr>
          <w:rFonts w:eastAsia="Times New Roman"/>
          <w:bCs/>
          <w:sz w:val="24"/>
          <w:szCs w:val="24"/>
          <w:lang w:eastAsia="ru-RU"/>
        </w:rPr>
        <w:t>ф</w:t>
      </w:r>
      <w:r w:rsidRPr="007D742E">
        <w:rPr>
          <w:rFonts w:eastAsia="Times New Roman"/>
          <w:sz w:val="24"/>
          <w:szCs w:val="24"/>
          <w:lang w:eastAsia="ru-RU"/>
        </w:rPr>
        <w:t>ормированием бережного отношения к родному языку как носителю многовековой национальной культуры.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>4. Требования к результатам освоения дисциплины</w:t>
      </w:r>
      <w:r w:rsidRPr="007D742E">
        <w:rPr>
          <w:rFonts w:eastAsia="Times New Roman"/>
          <w:sz w:val="24"/>
          <w:szCs w:val="24"/>
          <w:lang w:eastAsia="ru-RU"/>
        </w:rPr>
        <w:t xml:space="preserve">. 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Для достижения данных целей и задач необходимо формировать и совершенствовать: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 xml:space="preserve">а) </w:t>
      </w:r>
      <w:r w:rsidRPr="007D742E">
        <w:rPr>
          <w:rFonts w:eastAsia="Times New Roman"/>
          <w:b/>
          <w:sz w:val="24"/>
          <w:szCs w:val="24"/>
          <w:lang w:eastAsia="ru-RU"/>
        </w:rPr>
        <w:t>языковую компетенцию</w:t>
      </w:r>
      <w:r w:rsidRPr="007D742E">
        <w:rPr>
          <w:rFonts w:eastAsia="Times New Roman"/>
          <w:sz w:val="24"/>
          <w:szCs w:val="24"/>
          <w:lang w:eastAsia="ru-RU"/>
        </w:rPr>
        <w:t xml:space="preserve">, которая складывается из общего владения языком (включающего  орфографическую, орфоэпическую,  лексическую, семантическую, грамматическую, фонологическую компетенции) и владения лексико-грамматическим материалом, актуальным для профессионально-ориентированной речевой деятельности, для научного стиля и уже - языка специальности учащегося.  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 xml:space="preserve">б) </w:t>
      </w:r>
      <w:r w:rsidRPr="007D742E">
        <w:rPr>
          <w:rFonts w:eastAsia="Times New Roman"/>
          <w:b/>
          <w:sz w:val="24"/>
          <w:szCs w:val="24"/>
          <w:lang w:eastAsia="ru-RU"/>
        </w:rPr>
        <w:t xml:space="preserve">коммуникативно-речевую  компетенцию,   </w:t>
      </w:r>
      <w:r w:rsidRPr="007D742E">
        <w:rPr>
          <w:rFonts w:eastAsia="Times New Roman"/>
          <w:sz w:val="24"/>
          <w:szCs w:val="24"/>
          <w:lang w:eastAsia="ru-RU"/>
        </w:rPr>
        <w:t>позволяющую осуществлять речевую деятельность на современном русском языке), а именно: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- знания, навыки и  умения, позволяющие понимать и продуцировать адекватно оформленную (фонетически, грамматически и лексически) речь специалиста;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- знания, навыки и умения, позволяющие читать научные  тексты с целью извлечения информации, необходимой для решения учебных,  учебно-научных, учебно-профессиональных, научно-исследовательских задач;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- знания, умения и навыки, позволяющие вести диалог со специалистом и неспециалистом;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 xml:space="preserve">в) </w:t>
      </w:r>
      <w:r w:rsidRPr="007D742E">
        <w:rPr>
          <w:rFonts w:eastAsia="Times New Roman"/>
          <w:b/>
          <w:sz w:val="24"/>
          <w:szCs w:val="24"/>
          <w:lang w:eastAsia="ru-RU"/>
        </w:rPr>
        <w:t>дискурсивную компетенцию</w:t>
      </w:r>
      <w:r w:rsidRPr="007D742E">
        <w:rPr>
          <w:rFonts w:eastAsia="Times New Roman"/>
          <w:sz w:val="24"/>
          <w:szCs w:val="24"/>
          <w:lang w:eastAsia="ru-RU"/>
        </w:rPr>
        <w:t xml:space="preserve"> – умение репродуцировать и продуцировать связные тексты монологического и диалогического характера в типичных ситуациях </w:t>
      </w:r>
      <w:r w:rsidRPr="007D742E">
        <w:rPr>
          <w:rFonts w:eastAsia="Times New Roman"/>
          <w:iCs/>
          <w:sz w:val="24"/>
          <w:szCs w:val="24"/>
          <w:lang w:eastAsia="ru-RU"/>
        </w:rPr>
        <w:t>в бытовой,  социокультурной, учебно-научной, производственно-практической, научно-профессиональной</w:t>
      </w:r>
      <w:r w:rsidRPr="007D742E">
        <w:rPr>
          <w:rFonts w:eastAsia="Times New Roman"/>
          <w:sz w:val="24"/>
          <w:szCs w:val="24"/>
          <w:lang w:eastAsia="ru-RU"/>
        </w:rPr>
        <w:t xml:space="preserve"> сферах общения; умение использовать высказывание для выполнения различных коммуникативных  намерений (интенций) и функций (выражения мнения, убеждения, исправления, аргументации и др);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г)</w:t>
      </w:r>
      <w:r w:rsidRPr="007D742E">
        <w:rPr>
          <w:rFonts w:eastAsia="Times New Roman"/>
          <w:b/>
          <w:sz w:val="24"/>
          <w:szCs w:val="24"/>
          <w:lang w:eastAsia="ru-RU"/>
        </w:rPr>
        <w:t xml:space="preserve"> социолингвистическую компетенцию </w:t>
      </w:r>
      <w:r w:rsidRPr="007D742E">
        <w:rPr>
          <w:rFonts w:eastAsia="Times New Roman"/>
          <w:sz w:val="24"/>
          <w:szCs w:val="24"/>
          <w:lang w:eastAsia="ru-RU"/>
        </w:rPr>
        <w:t xml:space="preserve">– умение пользоваться различными речевыми стратегиями тактиками  в социальном контексте  для достижения коммуникативных целей; 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 xml:space="preserve">д) </w:t>
      </w:r>
      <w:r w:rsidRPr="007D742E">
        <w:rPr>
          <w:rFonts w:eastAsia="Times New Roman"/>
          <w:b/>
          <w:sz w:val="24"/>
          <w:szCs w:val="24"/>
          <w:lang w:eastAsia="ru-RU"/>
        </w:rPr>
        <w:t>социальную компетенцию</w:t>
      </w:r>
      <w:r w:rsidRPr="007D742E">
        <w:rPr>
          <w:rFonts w:eastAsia="Times New Roman"/>
          <w:sz w:val="24"/>
          <w:szCs w:val="24"/>
          <w:lang w:eastAsia="ru-RU"/>
        </w:rPr>
        <w:t xml:space="preserve">  (общая компетенция) – умение понимать основные социально-поведенческие характеристики собеседников, реализовать коммуникативные намерения адекватно своему социальному статусу в различных ситуациях и сферах общения;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lastRenderedPageBreak/>
        <w:t xml:space="preserve">е) </w:t>
      </w:r>
      <w:r w:rsidRPr="007D742E">
        <w:rPr>
          <w:rFonts w:eastAsia="Times New Roman"/>
          <w:b/>
          <w:sz w:val="24"/>
          <w:szCs w:val="24"/>
          <w:lang w:eastAsia="ru-RU"/>
        </w:rPr>
        <w:t>социокультурную  компетенцию</w:t>
      </w:r>
      <w:r w:rsidRPr="007D742E">
        <w:rPr>
          <w:rFonts w:eastAsia="Times New Roman"/>
          <w:sz w:val="24"/>
          <w:szCs w:val="24"/>
          <w:lang w:eastAsia="ru-RU"/>
        </w:rPr>
        <w:t xml:space="preserve"> (общая компетенция) – знание  культуры России,  этикета,  деонтологии и умения применять эти знания во всех видах речевой деятельности в различных ситуациях общения.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 xml:space="preserve">       Подготовка к профессиональному общению, развитие речевой компетенции представляет собой обязательный элемент профессиональной компетентности. 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>Перечисленные результаты освоения образовательной программы являются основой для формирования следующих общекультурных (ОК) и профессиональных компетенций (ПК):</w:t>
      </w:r>
      <w:r w:rsidRPr="007D742E">
        <w:rPr>
          <w:rFonts w:eastAsia="Times New Roman"/>
          <w:b/>
          <w:i/>
          <w:sz w:val="24"/>
          <w:szCs w:val="24"/>
          <w:lang w:eastAsia="ru-RU"/>
        </w:rPr>
        <w:t xml:space="preserve"> 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 xml:space="preserve">- способностью и готовностью к пониманию значения гуманистических ценностей для сохранения и развития современной цивилизации; совершенствованию и развитию общества на принципах гуманизма, свободы и демократии (ОК-1); 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- способностью и готовностью к пониманию современных концепций картины мира на основе сформированного мировоззрения, овладения достижениями естественных и общественных наук, культурологи (ОК-2);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- способностью  и готовностью к совершенствованию и развитию своего интеллектуального и общекультурного уровня, нравственного и физического совершенствования своей личности (ОК-7);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 xml:space="preserve">- способностью и готовностью к восприятию личности другого, эмпатии, установлению доверительного контакта и диалога, убеждению и поддержке людей (ОК-9); 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- способностью и готовностью к проведению библиографической  и информационно-поисковой  работы с последующим использованием данных при решении профессиональных задач и оформлении научных  статей, отчетов, заключений (ОК-12);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- способностью и готовностью к профессионально профилированному использованию современных информационных технологий и сети интернет (ОК-13);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-способностью и готовностью к свободному применению русского и иностранного языков, как средства профессионального общения; активной социальной мобильности (ОК-14);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bCs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-готовностью к активной коммуникации и информационно-аналитической деятельности: активным включением в сеть профессионального сообщества, ведением постоянного информационного наблюдения за предметной областью, анализом динамики ее развития, поддержанием активных контактов с коллегами, активным информированием профессионального сообщества о результатах собственной научной и информационно-аналитической деятельности (ПК-1);</w:t>
      </w:r>
      <w:r w:rsidRPr="007D742E">
        <w:rPr>
          <w:rFonts w:eastAsia="Times New Roman"/>
          <w:bCs/>
          <w:sz w:val="24"/>
          <w:szCs w:val="24"/>
          <w:lang w:eastAsia="ru-RU"/>
        </w:rPr>
        <w:t xml:space="preserve"> 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bCs/>
          <w:sz w:val="24"/>
          <w:szCs w:val="24"/>
          <w:lang w:eastAsia="ru-RU"/>
        </w:rPr>
      </w:pPr>
      <w:r w:rsidRPr="007D742E">
        <w:rPr>
          <w:rFonts w:eastAsia="Times New Roman"/>
          <w:bCs/>
          <w:sz w:val="24"/>
          <w:szCs w:val="24"/>
          <w:lang w:eastAsia="ru-RU"/>
        </w:rPr>
        <w:t xml:space="preserve">-владением навыками консультирования медицинского персонала (или сотрудников других учреждений) по вопросам взаимодействия с пациентами (клиентами), создания необходимой психологической атмосферы и терапевтической среды (ПК-13); 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bCs/>
          <w:sz w:val="24"/>
          <w:szCs w:val="24"/>
          <w:lang w:eastAsia="ru-RU"/>
        </w:rPr>
      </w:pPr>
      <w:r w:rsidRPr="007D742E">
        <w:rPr>
          <w:rFonts w:eastAsia="Times New Roman"/>
          <w:bCs/>
          <w:sz w:val="24"/>
          <w:szCs w:val="24"/>
          <w:lang w:eastAsia="ru-RU"/>
        </w:rPr>
        <w:t>- владением навыками организации и проведения учебных занятий и различных формах (лекции, семинары, практические занятия, активные и дистанционные методы обучения) (ПК-18);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-владением навыками популяризации психологических знаний, рекомендаций по использованию результатов психологических исследований и инноваций (ПК-21);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b/>
          <w:bCs/>
          <w:sz w:val="24"/>
          <w:szCs w:val="24"/>
          <w:lang w:eastAsia="ru-RU"/>
        </w:rPr>
        <w:t>В результате изучения дисциплины обучающийся должен</w:t>
      </w:r>
      <w:r w:rsidRPr="007D742E">
        <w:rPr>
          <w:rFonts w:eastAsia="Times New Roman"/>
          <w:sz w:val="24"/>
          <w:szCs w:val="24"/>
          <w:lang w:eastAsia="ru-RU"/>
        </w:rPr>
        <w:t>: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b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>Знать:</w:t>
      </w:r>
      <w:r w:rsidRPr="007D742E">
        <w:rPr>
          <w:rFonts w:eastAsia="Times New Roman"/>
          <w:b/>
          <w:sz w:val="24"/>
          <w:szCs w:val="24"/>
          <w:lang w:eastAsia="ru-RU"/>
        </w:rPr>
        <w:tab/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- основные понятия курса;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- научную медицинскую терминологию;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- языковые характеристики функциональных стилей русского языка;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- правила делового этикета;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lastRenderedPageBreak/>
        <w:t>- важнейшие аспекты орфоэпических, грамматических, лексических и синтаксических норм русского языка в учебно-научной, разговорно-бытовой и профессиональной сферах;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- важнейшие особенности деловой и профессиональной коммуникации.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b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>Уметь: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- составлять тексты в учебно-научном (реферат, доклад, статья), публицистическом (газетная заметка, эссе) и официально-деловом (резюме, заявление и т.д.) стилях;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- оформлять высказывания  в соответствии с языковыми, этикетными и коммуникативными  нормами русского языка.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b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>Владеть: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- знаниями, умениями и навыками построения связного письменного или устного высказывания в монологической и диалогической формах в  соответствии с языковыми, коммуникативными, этическими и эстетическими нормами русского языка  для реализации коммуникативных интенций в ситуациях общения в   учебно-научной, разговорно-бытовой и профессиональной сферах.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>5. Трудоемкость  и структура дисциплины</w:t>
      </w:r>
      <w:r w:rsidRPr="007D742E">
        <w:rPr>
          <w:rFonts w:eastAsia="Times New Roman"/>
          <w:sz w:val="24"/>
          <w:szCs w:val="24"/>
          <w:lang w:eastAsia="ru-RU"/>
        </w:rPr>
        <w:t xml:space="preserve"> – 2 зачетные единицы (72 академических часа): лекции -18 часов, практические занятия – 18 часов, самостоятельная работа – 36 часов.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>6. Формы контроля</w:t>
      </w:r>
      <w:r w:rsidRPr="007D742E">
        <w:rPr>
          <w:rFonts w:eastAsia="Times New Roman"/>
          <w:sz w:val="24"/>
          <w:szCs w:val="24"/>
          <w:lang w:eastAsia="ru-RU"/>
        </w:rPr>
        <w:t>. Промежуточная аттестация – зачет (доклад, реферат, итоговый тест) (2 семестр).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 xml:space="preserve">7. Краткое содержание. 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 xml:space="preserve">Изучаемые модули и разделы: 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bCs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>Язык как средство  общения и форма существования национальной культуры.</w:t>
      </w:r>
      <w:r w:rsidRPr="007D742E">
        <w:rPr>
          <w:rFonts w:eastAsia="Times New Roman"/>
          <w:bCs/>
          <w:sz w:val="24"/>
          <w:szCs w:val="24"/>
          <w:lang w:eastAsia="ru-RU"/>
        </w:rPr>
        <w:t xml:space="preserve"> Понятие о русском литературном языке, </w:t>
      </w:r>
      <w:r w:rsidRPr="007D742E">
        <w:rPr>
          <w:rFonts w:eastAsia="Times New Roman"/>
          <w:b/>
          <w:bCs/>
          <w:sz w:val="24"/>
          <w:szCs w:val="24"/>
          <w:lang w:eastAsia="ru-RU"/>
        </w:rPr>
        <w:t>языковой норме</w:t>
      </w:r>
      <w:r w:rsidRPr="007D742E">
        <w:rPr>
          <w:rFonts w:eastAsia="Times New Roman"/>
          <w:bCs/>
          <w:sz w:val="24"/>
          <w:szCs w:val="24"/>
          <w:lang w:eastAsia="ru-RU"/>
        </w:rPr>
        <w:t>. Национальный русский язык. Диалекты. Функции языка.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bCs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>Язык как развивающееся явление</w:t>
      </w:r>
      <w:r w:rsidRPr="007D742E">
        <w:rPr>
          <w:rFonts w:eastAsia="Times New Roman"/>
          <w:bCs/>
          <w:sz w:val="24"/>
          <w:szCs w:val="24"/>
          <w:lang w:eastAsia="ru-RU"/>
        </w:rPr>
        <w:t>. Изменения в лексике.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bCs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>Речь. Речь, речевая коммуникация</w:t>
      </w:r>
      <w:r w:rsidRPr="007D742E">
        <w:rPr>
          <w:rFonts w:eastAsia="Times New Roman"/>
          <w:bCs/>
          <w:sz w:val="24"/>
          <w:szCs w:val="24"/>
          <w:lang w:eastAsia="ru-RU"/>
        </w:rPr>
        <w:t>. Различение языка и речи. Текст, виды речевой деятельности. Речевое поведение.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bCs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>Язык как система</w:t>
      </w:r>
      <w:r w:rsidRPr="007D742E">
        <w:rPr>
          <w:rFonts w:eastAsia="Times New Roman"/>
          <w:bCs/>
          <w:sz w:val="24"/>
          <w:szCs w:val="24"/>
          <w:lang w:eastAsia="ru-RU"/>
        </w:rPr>
        <w:t>. Основные уровни языка: звук, буква, слово, морфема, словосочетание, предложение, текст.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bCs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>Текст</w:t>
      </w:r>
      <w:r w:rsidRPr="007D742E">
        <w:rPr>
          <w:rFonts w:eastAsia="Times New Roman"/>
          <w:bCs/>
          <w:sz w:val="24"/>
          <w:szCs w:val="24"/>
          <w:lang w:eastAsia="ru-RU"/>
        </w:rPr>
        <w:t xml:space="preserve">. Речь письменная и устная, функционально-смысловое членение. Средства связи частей текста: сложное синтаксическое целое (ССЦ), период, абзац, микротема. 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bCs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>Типы речи.</w:t>
      </w:r>
      <w:r w:rsidRPr="007D742E">
        <w:rPr>
          <w:rFonts w:eastAsia="Times New Roman"/>
          <w:bCs/>
          <w:sz w:val="24"/>
          <w:szCs w:val="24"/>
          <w:lang w:eastAsia="ru-RU"/>
        </w:rPr>
        <w:t xml:space="preserve"> Описание, рассуждение, повествование.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b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>Культура речи</w:t>
      </w:r>
      <w:r w:rsidRPr="007D742E">
        <w:rPr>
          <w:rFonts w:eastAsia="Times New Roman"/>
          <w:bCs/>
          <w:sz w:val="24"/>
          <w:szCs w:val="24"/>
          <w:lang w:eastAsia="ru-RU"/>
        </w:rPr>
        <w:t>. Основные требования к речи. Средства выразительности.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bCs/>
          <w:sz w:val="24"/>
          <w:szCs w:val="24"/>
          <w:lang w:eastAsia="ru-RU"/>
        </w:rPr>
      </w:pPr>
      <w:r w:rsidRPr="007D742E">
        <w:rPr>
          <w:rFonts w:eastAsia="Times New Roman"/>
          <w:b/>
          <w:bCs/>
          <w:sz w:val="24"/>
          <w:szCs w:val="24"/>
          <w:lang w:eastAsia="ru-RU"/>
        </w:rPr>
        <w:t>Стили речи</w:t>
      </w:r>
      <w:r w:rsidRPr="007D742E">
        <w:rPr>
          <w:rFonts w:eastAsia="Times New Roman"/>
          <w:bCs/>
          <w:sz w:val="24"/>
          <w:szCs w:val="24"/>
          <w:lang w:eastAsia="ru-RU"/>
        </w:rPr>
        <w:t>. Введение в стилистику. Основные понятия стилистики. Отличия книжного и разговорного стилей речи. Виды словарей. Отличия устной и письменной речи. Спонтанная и подготовленная речь. Интонация и мимика в устной речи.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bCs/>
          <w:sz w:val="24"/>
          <w:szCs w:val="24"/>
          <w:lang w:eastAsia="ru-RU"/>
        </w:rPr>
      </w:pPr>
      <w:r w:rsidRPr="007D742E">
        <w:rPr>
          <w:rFonts w:eastAsia="Times New Roman"/>
          <w:b/>
          <w:bCs/>
          <w:sz w:val="24"/>
          <w:szCs w:val="24"/>
          <w:lang w:eastAsia="ru-RU"/>
        </w:rPr>
        <w:t>Разговорный стиль</w:t>
      </w:r>
      <w:r w:rsidRPr="007D742E">
        <w:rPr>
          <w:rFonts w:eastAsia="Times New Roman"/>
          <w:sz w:val="24"/>
          <w:szCs w:val="24"/>
          <w:lang w:eastAsia="ru-RU"/>
        </w:rPr>
        <w:t>. Сфера использования. Основные признаки и жанры.</w:t>
      </w:r>
      <w:r w:rsidRPr="007D742E">
        <w:rPr>
          <w:rFonts w:eastAsia="Times New Roman"/>
          <w:bCs/>
          <w:sz w:val="24"/>
          <w:szCs w:val="24"/>
          <w:lang w:eastAsia="ru-RU"/>
        </w:rPr>
        <w:t xml:space="preserve"> Типы диалога. Диалог-расспрос. Информативный диалог. Регулятивный диалог. Тактики ведения диалога: уговаривание, убеждение, утешение.  Фатический диалог.  Выяснение отношений. Комплимент. Письмо (дневник, записка, е-</w:t>
      </w:r>
      <w:r w:rsidRPr="007D742E">
        <w:rPr>
          <w:rFonts w:eastAsia="Times New Roman"/>
          <w:bCs/>
          <w:sz w:val="24"/>
          <w:szCs w:val="24"/>
          <w:lang w:val="en-US" w:eastAsia="ru-RU"/>
        </w:rPr>
        <w:t>mail</w:t>
      </w:r>
      <w:r w:rsidRPr="007D742E">
        <w:rPr>
          <w:rFonts w:eastAsia="Times New Roman"/>
          <w:bCs/>
          <w:sz w:val="24"/>
          <w:szCs w:val="24"/>
          <w:lang w:eastAsia="ru-RU"/>
        </w:rPr>
        <w:t>).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bCs/>
          <w:sz w:val="24"/>
          <w:szCs w:val="24"/>
          <w:lang w:eastAsia="ru-RU"/>
        </w:rPr>
      </w:pPr>
      <w:r w:rsidRPr="007D742E">
        <w:rPr>
          <w:rFonts w:eastAsia="Times New Roman"/>
          <w:b/>
          <w:bCs/>
          <w:sz w:val="24"/>
          <w:szCs w:val="24"/>
          <w:lang w:eastAsia="ru-RU"/>
        </w:rPr>
        <w:t>Научный стиль</w:t>
      </w:r>
      <w:r w:rsidRPr="007D742E">
        <w:rPr>
          <w:rFonts w:eastAsia="Times New Roman"/>
          <w:bCs/>
          <w:sz w:val="24"/>
          <w:szCs w:val="24"/>
          <w:lang w:eastAsia="ru-RU"/>
        </w:rPr>
        <w:t xml:space="preserve">. </w:t>
      </w:r>
      <w:r w:rsidRPr="007D742E">
        <w:rPr>
          <w:rFonts w:eastAsia="Times New Roman"/>
          <w:sz w:val="24"/>
          <w:szCs w:val="24"/>
          <w:lang w:eastAsia="ru-RU"/>
        </w:rPr>
        <w:t xml:space="preserve">Сфера использования. Основные признаки и жанры. </w:t>
      </w:r>
      <w:r w:rsidRPr="007D742E">
        <w:rPr>
          <w:rFonts w:eastAsia="Times New Roman"/>
          <w:bCs/>
          <w:sz w:val="24"/>
          <w:szCs w:val="24"/>
          <w:lang w:eastAsia="ru-RU"/>
        </w:rPr>
        <w:t xml:space="preserve"> Особенности письменной и устной речи. План. Конспект. Аннотация. Реферат. Правила оформления реферата (структура, цитаты, сноски, библиографический список).  Резюме. Защита реферата. Правила подготовки презентации.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bCs/>
          <w:sz w:val="24"/>
          <w:szCs w:val="24"/>
          <w:lang w:eastAsia="ru-RU"/>
        </w:rPr>
      </w:pPr>
      <w:r w:rsidRPr="007D742E">
        <w:rPr>
          <w:rFonts w:eastAsia="Times New Roman"/>
          <w:b/>
          <w:bCs/>
          <w:sz w:val="24"/>
          <w:szCs w:val="24"/>
          <w:lang w:eastAsia="ru-RU"/>
        </w:rPr>
        <w:t>Официально-деловой стиль</w:t>
      </w:r>
      <w:r w:rsidRPr="007D742E">
        <w:rPr>
          <w:rFonts w:eastAsia="Times New Roman"/>
          <w:bCs/>
          <w:sz w:val="24"/>
          <w:szCs w:val="24"/>
          <w:lang w:eastAsia="ru-RU"/>
        </w:rPr>
        <w:t>.</w:t>
      </w:r>
      <w:r w:rsidRPr="007D742E">
        <w:rPr>
          <w:rFonts w:eastAsia="Times New Roman"/>
          <w:sz w:val="24"/>
          <w:szCs w:val="24"/>
          <w:lang w:eastAsia="ru-RU"/>
        </w:rPr>
        <w:t xml:space="preserve"> Сфера использования. Основные признаки и жанры. </w:t>
      </w:r>
      <w:r w:rsidRPr="007D742E">
        <w:rPr>
          <w:rFonts w:eastAsia="Times New Roman"/>
          <w:bCs/>
          <w:sz w:val="24"/>
          <w:szCs w:val="24"/>
          <w:lang w:eastAsia="ru-RU"/>
        </w:rPr>
        <w:t xml:space="preserve"> От переговоров до рекламы. Объяснение. Заявление. Объявление. Резюме. Собеседование.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bCs/>
          <w:sz w:val="24"/>
          <w:szCs w:val="24"/>
          <w:lang w:eastAsia="ru-RU"/>
        </w:rPr>
      </w:pPr>
      <w:r w:rsidRPr="007D742E">
        <w:rPr>
          <w:rFonts w:eastAsia="Times New Roman"/>
          <w:b/>
          <w:bCs/>
          <w:sz w:val="24"/>
          <w:szCs w:val="24"/>
          <w:lang w:eastAsia="ru-RU"/>
        </w:rPr>
        <w:lastRenderedPageBreak/>
        <w:t>Публицистический стиль</w:t>
      </w:r>
      <w:r w:rsidRPr="007D742E">
        <w:rPr>
          <w:rFonts w:eastAsia="Times New Roman"/>
          <w:sz w:val="24"/>
          <w:szCs w:val="24"/>
          <w:lang w:eastAsia="ru-RU"/>
        </w:rPr>
        <w:t xml:space="preserve">. Сфера использования. Основные признаки и жанры. </w:t>
      </w:r>
      <w:r w:rsidRPr="007D742E">
        <w:rPr>
          <w:rFonts w:eastAsia="Times New Roman"/>
          <w:bCs/>
          <w:sz w:val="24"/>
          <w:szCs w:val="24"/>
          <w:lang w:eastAsia="ru-RU"/>
        </w:rPr>
        <w:t>Информационная заметка. Репортаж. Интервью. Комментарий. Обозрение. Рецензия.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b/>
          <w:bCs/>
          <w:sz w:val="24"/>
          <w:szCs w:val="24"/>
          <w:lang w:eastAsia="ru-RU"/>
        </w:rPr>
        <w:t>Стиль художественной литературы</w:t>
      </w:r>
      <w:r w:rsidRPr="007D742E">
        <w:rPr>
          <w:rFonts w:eastAsia="Times New Roman"/>
          <w:sz w:val="24"/>
          <w:szCs w:val="24"/>
          <w:lang w:eastAsia="ru-RU"/>
        </w:rPr>
        <w:t>. Основные свойства: образность, изобразительно-выразительные средства языка.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bCs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>Лингвостилистический анализ текста</w:t>
      </w:r>
      <w:r w:rsidRPr="007D742E">
        <w:rPr>
          <w:rFonts w:eastAsia="Times New Roman"/>
          <w:bCs/>
          <w:sz w:val="24"/>
          <w:szCs w:val="24"/>
          <w:lang w:eastAsia="ru-RU"/>
        </w:rPr>
        <w:t>.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b/>
          <w:bCs/>
          <w:sz w:val="24"/>
          <w:szCs w:val="24"/>
          <w:lang w:eastAsia="ru-RU"/>
        </w:rPr>
        <w:t>Лексика.</w:t>
      </w:r>
      <w:r w:rsidRPr="007D742E">
        <w:rPr>
          <w:rFonts w:eastAsia="Times New Roman"/>
          <w:bCs/>
          <w:sz w:val="24"/>
          <w:szCs w:val="24"/>
          <w:lang w:eastAsia="ru-RU"/>
        </w:rPr>
        <w:t xml:space="preserve">  </w:t>
      </w:r>
      <w:r w:rsidRPr="007D742E">
        <w:rPr>
          <w:rFonts w:eastAsia="Times New Roman"/>
          <w:sz w:val="24"/>
          <w:szCs w:val="24"/>
          <w:lang w:eastAsia="ru-RU"/>
        </w:rPr>
        <w:t xml:space="preserve">Слово в лексической системе языка. Нейтральная лексика и термины. </w:t>
      </w:r>
      <w:r w:rsidRPr="007D742E">
        <w:rPr>
          <w:rFonts w:eastAsia="Times New Roman"/>
          <w:bCs/>
          <w:sz w:val="24"/>
          <w:szCs w:val="24"/>
          <w:lang w:eastAsia="ru-RU"/>
        </w:rPr>
        <w:t>Однозначные и многозначные слова. Прямое и переносное значение слов. Омонимия. Синонимия. Антонимия. Фразеологизмы, устойчивые словосочетания. Диалектные слова. Аббревиатура. Правила сокращения слов. Правила переноса.</w:t>
      </w:r>
      <w:r w:rsidRPr="007D742E">
        <w:rPr>
          <w:rFonts w:eastAsia="Times New Roman"/>
          <w:sz w:val="24"/>
          <w:szCs w:val="24"/>
          <w:lang w:eastAsia="ru-RU"/>
        </w:rPr>
        <w:t xml:space="preserve"> Лексика с точки зрения ее происхождения. Лексика с точки зрения ее употребления.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 xml:space="preserve">Фонетика и орфоэпия. </w:t>
      </w:r>
      <w:r w:rsidRPr="007D742E">
        <w:rPr>
          <w:rFonts w:eastAsia="Times New Roman"/>
          <w:sz w:val="24"/>
          <w:szCs w:val="24"/>
          <w:lang w:eastAsia="ru-RU"/>
        </w:rPr>
        <w:t>Звуки речи. Соотношение  звука и буквы. Фонема и орфограмма. Орографическое правило. Благозвучие речи.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 xml:space="preserve">Морфемика и словообразование. </w:t>
      </w:r>
      <w:r w:rsidRPr="007D742E">
        <w:rPr>
          <w:rFonts w:eastAsia="Times New Roman"/>
          <w:sz w:val="24"/>
          <w:szCs w:val="24"/>
          <w:lang w:eastAsia="ru-RU"/>
        </w:rPr>
        <w:t>Состав слова. Понятия производной и производящей основ. Способы словообразования. Терминообразование. Понятие об этимологии. Многозначность и омонимия, синонимия и антонимия морфем. Правописание морфем.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>Морфология.</w:t>
      </w:r>
      <w:r w:rsidRPr="007D742E">
        <w:rPr>
          <w:rFonts w:eastAsia="Times New Roman"/>
          <w:sz w:val="24"/>
          <w:szCs w:val="24"/>
          <w:lang w:eastAsia="ru-RU"/>
        </w:rPr>
        <w:t xml:space="preserve"> Словоформа как единица морфологии. Имя существительное. Имя прилагательное. Имя числительное. Местоимение. Глагол. Причастие. Деепричастие. Наречие. Слова категории состояния. Служебные части речи. Предлог. Союз. Частицы. Междометия и звукоподражательные слова.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>Синтаксис.</w:t>
      </w:r>
      <w:r w:rsidRPr="007D742E">
        <w:rPr>
          <w:rFonts w:eastAsia="Times New Roman"/>
          <w:sz w:val="24"/>
          <w:szCs w:val="24"/>
          <w:lang w:eastAsia="ru-RU"/>
        </w:rPr>
        <w:t xml:space="preserve"> Основные единицы синтаксиса. Словосочетание. Предложение. Структура предложения. Сложные предложения с разными видами связи. Сложное синтаксическое целое. Способы  передачи чужой речи.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 xml:space="preserve">Зав.каф.русского языка как иностранного, 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латинского языка и основ терминологии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к.п.н. доцент                                                                 Л.А.Гаспарян</w:t>
      </w:r>
    </w:p>
    <w:p w:rsidR="007D742E" w:rsidRPr="007D742E" w:rsidRDefault="007D742E" w:rsidP="007D742E">
      <w:pPr>
        <w:ind w:left="-284"/>
        <w:contextualSpacing/>
        <w:jc w:val="both"/>
        <w:rPr>
          <w:rFonts w:eastAsia="Times New Roman"/>
          <w:sz w:val="24"/>
          <w:szCs w:val="24"/>
          <w:lang w:eastAsia="ru-RU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b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«История психологии»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1. </w:t>
      </w: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Направление подготовки </w:t>
      </w:r>
      <w:r w:rsidRPr="007D742E">
        <w:rPr>
          <w:rFonts w:eastAsia="Arial Unicode MS"/>
          <w:sz w:val="24"/>
          <w:szCs w:val="24"/>
          <w:bdr w:val="nil"/>
        </w:rPr>
        <w:t>37.05.01.65  Клиническая психология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2. 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вариативную часть профессионального цикла. Дисциплина изучается на 2 курсе, в 3 семестре.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3. </w:t>
      </w:r>
      <w:r w:rsidRPr="007D742E">
        <w:rPr>
          <w:rFonts w:eastAsia="Arial Unicode MS"/>
          <w:b/>
          <w:bCs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 формирование представления о путях становления и развития психологической науки;раскрытие содержания важнейших психологических направлений и школ в их связи с внутренней логикой развития науки, социокультурными условиями;определение вклада отдельных ученых в развитие психологической мысли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4. </w:t>
      </w:r>
      <w:r w:rsidRPr="007D742E">
        <w:rPr>
          <w:rFonts w:eastAsia="Arial Unicode MS"/>
          <w:b/>
          <w:bCs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 и готовность к пониманию значения гуманистических ценностей для сохранения и развития современной цивилизации; совершенствованию и развитию общества на принципах гуманизма, свободы и демократии (ОК-1);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 и готовность к пониманию современных концепций картины мира на основе сформированного мировоззрения, овладения достижениями естественных и общественных наук, культурологии (ОК-2);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 и готовность к профессионально профилированному использованию современных информационных технологий и системы Интернет (ОК-13);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 и готовность к свободному применению русского и иностранного языков, как средства профессионального общения; активной социальной мобильности (ОК-14);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готовность к активной коммуникации и информационно - аналитической деятельности: активное включение в сеть профессионального сообщества, ведение постоянного информационного наблюдения за предметной областью, анализ динамики ее развития, поддержание активных контактов с коллегами, информирование профессионального сообщества о результатах собственной научной и информационно-аналитической деятельности (ПК-1);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готовность инициировать психологические исследования: определение области прикладной психологии, предоставляющей возможности для развития исследований, проверкой и оценкой существующих методов, техник и моделей, выявлением возможности для развития фундаментальной и прикладной психологии (ПК-2);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навыками популяризации психологических знаний, рекомендаций по использованию результатов психологических исследований и инноваций (ПК- 21);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готовность к постановке инновационных профессиональных задач в области научно-исследовательской и практической деятельности (ПК- 26).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социально-исторические, предметно-логические и личностные детерминанты развития психологического знания;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важнейшие достижения мировой и отечественной психологической мысли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Уметь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анализировать современные направления и школы мировой и отечественной психологии в их преемственности с историческим опытом науки;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давать адекватную историческую оценку достижениям прошлого, выявлять их достоинства и ограничения;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проводить сопоставительный анализ научных теорий;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использовать полученные знания в собственной профессиональной деятельности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 xml:space="preserve">- системой понятий и категорий, разработанных в разных научных школах в процессе развития психологии.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5. </w:t>
      </w:r>
      <w:r w:rsidRPr="007D742E">
        <w:rPr>
          <w:rFonts w:eastAsia="Arial Unicode MS"/>
          <w:b/>
          <w:bCs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2 зачетных единицы (72 академических часа): лекции – 12 часов, практические занятия – 24 часов, самостоятельная работа – 36 часов.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6. 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на 2 курсе (3 семестр).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7. </w:t>
      </w: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numPr>
          <w:ilvl w:val="3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История психологии, ее предмет и задачи.</w:t>
      </w:r>
    </w:p>
    <w:p w:rsidR="007D742E" w:rsidRPr="007D742E" w:rsidRDefault="007D742E" w:rsidP="007D742E">
      <w:pPr>
        <w:numPr>
          <w:ilvl w:val="3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Развитие психологических знаний в рамках учения о душе.</w:t>
      </w:r>
    </w:p>
    <w:p w:rsidR="007D742E" w:rsidRPr="007D742E" w:rsidRDefault="007D742E" w:rsidP="007D742E">
      <w:pPr>
        <w:numPr>
          <w:ilvl w:val="3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Развитие психологических знаний в рамках философских учений о сознании (XVII- сер.XIX вв.).</w:t>
      </w:r>
    </w:p>
    <w:p w:rsidR="007D742E" w:rsidRPr="007D742E" w:rsidRDefault="007D742E" w:rsidP="007D742E">
      <w:pPr>
        <w:numPr>
          <w:ilvl w:val="3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Развитие естествознания и формирование естественнонаучных предпосылок для выделения психологии в самостоятельнуюнауку.</w:t>
      </w:r>
    </w:p>
    <w:p w:rsidR="007D742E" w:rsidRPr="007D742E" w:rsidRDefault="007D742E" w:rsidP="007D742E">
      <w:pPr>
        <w:numPr>
          <w:ilvl w:val="3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Оформление психологии в самостоятельную науку (вторая половина XIX в.).</w:t>
      </w:r>
    </w:p>
    <w:p w:rsidR="007D742E" w:rsidRPr="007D742E" w:rsidRDefault="007D742E" w:rsidP="007D742E">
      <w:pPr>
        <w:numPr>
          <w:ilvl w:val="3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Развитие психологии в ХХ веке.</w:t>
      </w:r>
    </w:p>
    <w:p w:rsidR="007D742E" w:rsidRPr="007D742E" w:rsidRDefault="007D742E" w:rsidP="007D742E">
      <w:pPr>
        <w:numPr>
          <w:ilvl w:val="3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Современное состояние психологии.</w:t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A0"/>
      </w:tblPr>
      <w:tblGrid>
        <w:gridCol w:w="6"/>
      </w:tblGrid>
      <w:tr w:rsidR="007D742E" w:rsidRPr="007D742E" w:rsidTr="00044E6A">
        <w:trPr>
          <w:trHeight w:val="82"/>
        </w:trPr>
        <w:tc>
          <w:tcPr>
            <w:tcW w:w="0" w:type="auto"/>
          </w:tcPr>
          <w:p w:rsidR="007D742E" w:rsidRPr="007D742E" w:rsidRDefault="007D742E" w:rsidP="007D742E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</w:p>
        </w:tc>
      </w:tr>
    </w:tbl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b/>
          <w:sz w:val="24"/>
          <w:szCs w:val="24"/>
          <w:bdr w:val="nil"/>
        </w:rPr>
        <w:lastRenderedPageBreak/>
        <w:t>АННОТАЦИЯ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на рабочую учебную программу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«Антропология» и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«Функциональная анатомия центральной нервной системе»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Направление подготовки.</w:t>
      </w:r>
      <w:r w:rsidRPr="007D742E">
        <w:rPr>
          <w:rFonts w:eastAsia="Arial Unicode MS"/>
          <w:sz w:val="24"/>
          <w:szCs w:val="24"/>
          <w:bdr w:val="nil"/>
        </w:rPr>
        <w:t xml:space="preserve"> 37.05.01 (030401) Клиническая психология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</w:t>
      </w:r>
    </w:p>
    <w:p w:rsidR="007D742E" w:rsidRPr="007D742E" w:rsidRDefault="007D742E" w:rsidP="007D742E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Место дисциплины в структуре основной образовательной программы:</w:t>
      </w:r>
      <w:r w:rsidRPr="007D742E">
        <w:rPr>
          <w:rFonts w:eastAsia="Arial Unicode MS"/>
          <w:sz w:val="24"/>
          <w:szCs w:val="24"/>
          <w:bdr w:val="nil"/>
        </w:rPr>
        <w:t xml:space="preserve"> учебная дисциплина является частью цикла общепрофессиональных дисциплин основной профессиональной образовательной программы; дисциплина изучается на 1 курсе 1 и 2 семестры.</w:t>
      </w:r>
    </w:p>
    <w:p w:rsidR="007D742E" w:rsidRPr="007D742E" w:rsidRDefault="007D742E" w:rsidP="007D742E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Цель изучения дисциплины.</w:t>
      </w:r>
      <w:r w:rsidRPr="007D742E">
        <w:rPr>
          <w:rFonts w:eastAsia="Arial Unicode MS"/>
          <w:sz w:val="24"/>
          <w:szCs w:val="24"/>
          <w:bdr w:val="nil"/>
        </w:rPr>
        <w:t xml:space="preserve"> Дать студентам целостное представление о физической природе человека и его рас во всех проявлениях ее изменчивости, основываясь на эволюционно-историческом формировании человека, как биологического вида. Включая в себя три основных раздела: антропогенез, морфологию человека и этногенез, антропология широко использует методы и достижения ряда наук, в частности археологии, палеонтологии, геологии, историографии и, конечно же, анатомии и физиологии. Формирование у студентов знаний по анатомии человека и топографической анатомии, как организма в целом, так и отдельных органов и систем, на основе современных достижений макро- и микроскопии; умений использовать полученные знания при последующем изучении других фундаментальных и клинических дисциплин, а также в будущей профессиональной деятельности врача.</w:t>
      </w:r>
    </w:p>
    <w:p w:rsidR="007D742E" w:rsidRPr="007D742E" w:rsidRDefault="007D742E" w:rsidP="007D742E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следующих компетенций.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ОК-1: способностью и готовностью анализировать социально-значимые проблемы и процессы, использовать на практике методы гуманитарных, естественнонаучных, медико-биологических и клинических наук в различных видах профессиональной и социальной деятельности;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ПК-3: способностью и готовностью к формированию системного подхода к анализу медицинской информации, опираясь на всеобъемлющие принципы доказательной медицины, основанные на поиске решений с использованием теоретических знаний и практических умений в целях совершенствования профессиональной деятельности.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ПК-12: способностью и готовностью проводить с прикрепленным населением профилактические мероприятия по предупреждению и возникновению часто встречающихся заболеваний, осуществлять общеоздоровительные мероприятия по формированию здорового образа жизни с учетом возрастно-половых групп и состояния здоровья, давать рекомендации по здоровому питанию, по двигательным режимам и занятиям физической культурой, оценить эффективность диспансерного наблюдения за здоровыми и хронически больными.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ПК-31: способностью и готовностью изучать научно-медицинскую информацию, отечественный и зарубежный опыт по тематике исследования.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-правила техники безопасности и работы на кафедре анатомии человека;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-основные этапы развития анатомической науки, традиционные и современные методы анатомических исследований, значение фундаментальных исследований анатомической науки для практической и теоретической медицины;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-общие закономерности строения тела человека, структурно-функциональные взаимоотношения частей организма;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-прикладное значение полученных знаний по анатомии для последующего обучения и в дальнейшем – для профессиональной деятельности.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lastRenderedPageBreak/>
        <w:t>Уметь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-объяснить характер отклонений в ходе развития, которые могут привести к формированию вариантов аномалий и пороков органов.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-медико-анатомическим понятийным аппаратом;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-базовыми технологиями преобразования информации: работа с учебной литературой на бумажных и электронных носителях.</w:t>
      </w:r>
    </w:p>
    <w:p w:rsidR="007D742E" w:rsidRPr="007D742E" w:rsidRDefault="007D742E" w:rsidP="007D742E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Трудоемкость и структура дисциплины.</w:t>
      </w:r>
      <w:r w:rsidRPr="007D742E">
        <w:rPr>
          <w:rFonts w:eastAsia="Arial Unicode MS"/>
          <w:sz w:val="24"/>
          <w:szCs w:val="24"/>
          <w:bdr w:val="nil"/>
        </w:rPr>
        <w:t xml:space="preserve"> 4 зачетных единицы (144 академических час): лекции – 24 час, практические занятия – 48 час, самостоятельная работа – 72 час.</w:t>
      </w:r>
    </w:p>
    <w:p w:rsidR="007D742E" w:rsidRPr="007D742E" w:rsidRDefault="007D742E" w:rsidP="007D742E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Формы контроль</w:t>
      </w:r>
      <w:r w:rsidRPr="007D742E">
        <w:rPr>
          <w:rFonts w:eastAsia="Arial Unicode MS"/>
          <w:sz w:val="24"/>
          <w:szCs w:val="24"/>
          <w:bdr w:val="nil"/>
        </w:rPr>
        <w:t>. Промежуточная аттестация – устный опрос по этнической антропологии, антропогенезу, медицинской антропологии (1 семестр),  центральной нервной системе, периферической нервной системе, вегетативной нервной системе (2 семестр). Общий итоговый зачет (2 семестр)</w:t>
      </w:r>
    </w:p>
    <w:p w:rsidR="007D742E" w:rsidRPr="007D742E" w:rsidRDefault="007D742E" w:rsidP="007D742E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Краткое содержание</w:t>
      </w:r>
      <w:r w:rsidRPr="007D742E">
        <w:rPr>
          <w:rFonts w:eastAsia="Arial Unicode MS"/>
          <w:sz w:val="24"/>
          <w:szCs w:val="24"/>
          <w:bdr w:val="nil"/>
        </w:rPr>
        <w:t>. Изучаемые модули – этническая антропология, антропогенез, медицинская антропология (1 семестр), центральная нервная система, периферическая нервная система, вегетативная нервная система (2 семестр).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br w:type="page"/>
      </w:r>
      <w:r w:rsidRPr="007D742E">
        <w:rPr>
          <w:rFonts w:eastAsia="Arial Unicode MS"/>
          <w:b/>
          <w:sz w:val="24"/>
          <w:szCs w:val="24"/>
          <w:bdr w:val="nil"/>
        </w:rPr>
        <w:lastRenderedPageBreak/>
        <w:t>Аннотация к рабочей программе по дисциплине «Нейрофизиология»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Направление подготовки:</w:t>
      </w:r>
      <w:r w:rsidRPr="007D742E">
        <w:rPr>
          <w:rFonts w:eastAsia="Arial Unicode MS"/>
          <w:sz w:val="24"/>
          <w:szCs w:val="24"/>
          <w:bdr w:val="nil"/>
        </w:rPr>
        <w:t xml:space="preserve">  </w:t>
      </w:r>
      <w:r w:rsidRPr="007D742E">
        <w:rPr>
          <w:rFonts w:eastAsia="Arial Unicode MS"/>
          <w:b/>
          <w:sz w:val="24"/>
          <w:szCs w:val="24"/>
          <w:bdr w:val="nil"/>
        </w:rPr>
        <w:t>030401 (37.05.01) Клиническая психология</w:t>
      </w:r>
    </w:p>
    <w:p w:rsidR="007D742E" w:rsidRPr="007D742E" w:rsidRDefault="007D742E" w:rsidP="007D742E">
      <w:pPr>
        <w:numPr>
          <w:ilvl w:val="0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«Математического и  естественнонаучного цикла» дисциплин. Дисциплина изучается на 2 курсе, 3 семестр. </w:t>
      </w:r>
    </w:p>
    <w:p w:rsidR="007D742E" w:rsidRPr="007D742E" w:rsidRDefault="007D742E" w:rsidP="007D742E">
      <w:pPr>
        <w:numPr>
          <w:ilvl w:val="0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Цель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 формирование у</w:t>
      </w: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sz w:val="24"/>
          <w:szCs w:val="24"/>
          <w:bdr w:val="nil"/>
        </w:rPr>
        <w:t>студентов фундаментальных знаний о физиологических механизмах, лежащих в основе жизнедеятельности нервной системы здорового человека, возбудимых тканей, гуморальной регуляции функций организма, овладение практическими навыками, необходимыми для изучения нейропсихологии, нейрофармакологии и  подготовка  будущего клинического психолога к осуществлению научно-исследовательской, психодиагностической и экспертной деятельности.</w:t>
      </w:r>
    </w:p>
    <w:p w:rsidR="007D742E" w:rsidRPr="007D742E" w:rsidRDefault="007D742E" w:rsidP="007D742E">
      <w:pPr>
        <w:numPr>
          <w:ilvl w:val="0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</w:t>
      </w:r>
      <w:r w:rsidRPr="007D742E">
        <w:rPr>
          <w:rFonts w:eastAsia="Arial Unicode MS"/>
          <w:b/>
          <w:sz w:val="24"/>
          <w:szCs w:val="24"/>
          <w:bdr w:val="nil"/>
        </w:rPr>
        <w:t>их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Способность и готовность к пониманию  современных концепций картины мира на основе сформированного мировоззрения, овладения достижениями естественных и общественных наук, культурологии (ОК-2),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Способность и готовность к овладению новыми методами исследования, к изменению научного научно-практического профиля  своей профессиональной деятельности, к изменению  социокультурных  условий деятельности (ОК-6),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Способность и готовность  к владению навыками анализа  своей деятельности и умению  применять  методы  эмоциональной  и когнитивной  регуляции для оптимизации собственной деятельности и психического состояния (ОК-8),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Готовность инициировать психологическое исследование: определять области прикладной психологии, предоставляющие возможности для развития исследований,  проверки и оценки существующих методов, техник и моделей, выявлением возможности  для развития  фундаментальной  и прикладной психологии (ПК-2),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Умение разрабатывать дизайн  психологического исследования: формулировать проблемы и гипотезы, генерировать теоретический контекст конкретных исследований, определять параметры и ресурсы  для психологических исследований, описать методологии  психологических исследований, планировать и проводить исследование (ПК-3),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Владеть приемами анализа, оценки и интерпретации  результатов психологического исследования, проверки и оценки  соотношения теории и эмпирических данных, подготовки отчетной документации и обобщения полученных данных в виде научных статей и докладов (ПК-4),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Умение самостоятельно проводить психодиагностическое исследование в соответствии  с исследовательскими задачами и этико-деонтологическими нормами, обработку и анализ полученных данных, интерпретировать  результаты исследования (ПК-7),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Умение квалифицированно проводить психологическое исследование в рамках различных видов экспертизы (судебно-психологической, военно-психологической,  психолого-лингвистической, медико-психологосоциальной), анализировать его результаты, формулировать  экспертное заключение, адекватное задачам экспертизы  и запросам пользователей (ПК-16),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формулировать цели, разрабатывать стратегии и план обучения, выбирать и использовать  современные технологии обучения, обеспечить системность представления  учебного материала, создавать рациональную структуру и содержание занятий, оценивать и совершенствовать программу  обучения (ПК-17).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 xml:space="preserve">- цель, задачи дисциплины, ее значение для своей будущей профессиональной деятельности;  - основные этапы развития нейрофизиологии и роль отечественных ученых в ее создании и развитии;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основные термины нейрофизиологии (например, возбудимые ткани, синапс, пресинаптическое торможение, гормоны т.д.);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основные нормативные показатели нейрофизиологических функций организма: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закономерности функционирования и механизмы регуляции деятельности клеток, тканей, органов, систем здорового организма, рассматриваемые с позиций общей и частной нейрофизиологии, интегративной деятельности центральной нервной системы;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Уметь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использовать аналитический принцип как обобщенный подход к познанию нейрофизиологических закономерностей деятельности центральной нервной системы здорового организма в различных условиях существования;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объяснять информационную ценность различных показателей и механизмы регуляции деятельности клеток, тканей, органов, систем на примере нервной системы;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оценивать и анализировать основные закономерности формирования и регуляции физиологических функций организма посредством нервной системы при достижении приспособительного результата;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оценивать и анализировать общие принципы построения, деятельности и значения ведущих функциональных систем организма с участием нервной системы;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анализировать возрастные особенности нервной системы, возбудимых тканей организма, желез внутренней секреции;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объяснить основные принципы и физиологические механизмы нормальной жизнедеятельности человеческого организма при различных естественных условиях его существования;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Владеть </w:t>
      </w:r>
    </w:p>
    <w:p w:rsidR="007D742E" w:rsidRPr="007D742E" w:rsidRDefault="007D742E" w:rsidP="007D742E">
      <w:pPr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60"/>
        </w:tabs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нейрофизиологической терминологией </w:t>
      </w:r>
    </w:p>
    <w:p w:rsidR="007D742E" w:rsidRPr="007D742E" w:rsidRDefault="007D742E" w:rsidP="007D742E">
      <w:pPr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60"/>
        </w:tabs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исследованием вегетативных рефлексов </w:t>
      </w:r>
    </w:p>
    <w:p w:rsidR="007D742E" w:rsidRPr="007D742E" w:rsidRDefault="007D742E" w:rsidP="007D742E">
      <w:pPr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60"/>
        </w:tabs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исследованием сухожильных рефлексов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2 зачетные единицы (72 академических часа): лекции -12 часов, практические занятия – 24 часа, самостоятельная работа – 36 часов. </w:t>
      </w:r>
    </w:p>
    <w:p w:rsidR="007D742E" w:rsidRPr="007D742E" w:rsidRDefault="007D742E" w:rsidP="007D742E">
      <w:pPr>
        <w:numPr>
          <w:ilvl w:val="0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 xml:space="preserve">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устные: собеседование,  опрос;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письменные: тестирование, контрольные работы, решение ситуационных задач;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проверка практических навыков; 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Формы промежуточной аттестации (зачета)  Этапы проведения зачета: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1 этап –тестирование по дисциплине;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2 этап – проверка практических навыков;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3 этап – собеседование по вопросам зачета.  </w:t>
      </w:r>
    </w:p>
    <w:p w:rsidR="007D742E" w:rsidRPr="007D742E" w:rsidRDefault="007D742E" w:rsidP="007D742E">
      <w:pPr>
        <w:numPr>
          <w:ilvl w:val="0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Нейрофизиология возбудимых тканей. Клеточные мембраны, ионные каналы. Синапс. Медиаторы, рецепторы. Нейрон: классификация, функциональные структуры. Механизм проведения нервного импульса. Рефлекс. Торможение.  Возбуждение. Физиологические свойства нервных центров. Принципы функционирования спинного мозга. Продолговатый мозг, средний мозг, мозжечок. Ретикулярная формация. Лимбико-ретикулярный комплекс. Гипоталамус. Таламус. Базальные ядра. Синдром Паркинсонизма. Кора </w:t>
      </w:r>
      <w:r w:rsidRPr="007D742E">
        <w:rPr>
          <w:rFonts w:eastAsia="Arial Unicode MS"/>
          <w:sz w:val="24"/>
          <w:szCs w:val="24"/>
          <w:bdr w:val="nil"/>
        </w:rPr>
        <w:lastRenderedPageBreak/>
        <w:t xml:space="preserve">головного мозга.  Вегетативная нервная система: симпатическая, парасимпатическая. Гормоны. Общий адаптационный синдром.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br w:type="page"/>
      </w:r>
      <w:r w:rsidRPr="007D742E">
        <w:rPr>
          <w:rFonts w:eastAsia="Arial Unicode MS"/>
          <w:b/>
          <w:sz w:val="24"/>
          <w:szCs w:val="24"/>
          <w:bdr w:val="nil"/>
        </w:rPr>
        <w:lastRenderedPageBreak/>
        <w:t>Аннотация к рабочей программе по дисциплине «Психофизиология»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1. Направление подготовки:</w:t>
      </w:r>
      <w:r w:rsidRPr="007D742E">
        <w:rPr>
          <w:rFonts w:eastAsia="Arial Unicode MS"/>
          <w:sz w:val="24"/>
          <w:szCs w:val="24"/>
          <w:bdr w:val="nil"/>
        </w:rPr>
        <w:t xml:space="preserve">  </w:t>
      </w:r>
      <w:r w:rsidRPr="007D742E">
        <w:rPr>
          <w:rFonts w:eastAsia="Arial Unicode MS"/>
          <w:b/>
          <w:sz w:val="24"/>
          <w:szCs w:val="24"/>
          <w:bdr w:val="nil"/>
        </w:rPr>
        <w:t>030401 (37.05.01) Клиническая психология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2. 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«Математического и  естественнонаучного цикла» дисциплин. Дисциплина изучается на 2 курсе, 4 семестр.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3. Цель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 формирование у студентов фундаментальных знаний о физиологических механизмах, лежащих в основе жизнедеятельности центральной нервной системы здорового человека, регуляции функций организма,  овладение практическими навыками, необходимыми для изучения нейропсихологии,  нейрофармакологии и подготовка будущего  клинического психолога к осуществлению диагностической, коррегирующей,  профилактической, воспитательно-образовательной, организационно-управленческой, научно-исследовательской деятельности, сформировать системные знания о жизнедеятельности организма как целого, его взаимодействии с внешней средой и динамике жизненных процессов,  дать представление об основных закономерностях высшей нервной деятельности человека, работе сенсорных системах   организма и механизмах  регуляции функции посредством ЦНС,  способствовать формированию философского диалектико-материалистического мировоззрения в понимании сущности  физиологических  процессов и общих биологических законов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4. 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</w:t>
      </w:r>
      <w:r w:rsidRPr="007D742E">
        <w:rPr>
          <w:rFonts w:eastAsia="Arial Unicode MS"/>
          <w:b/>
          <w:sz w:val="24"/>
          <w:szCs w:val="24"/>
          <w:bdr w:val="nil"/>
        </w:rPr>
        <w:t>х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Способность и готовность к пониманию  современных концепций картины мира на основе сформированного мировоззрения, овладения достижениями естественных и общественных наук, культурологии (ОК-2),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Способность и готовность к овладению новыми методами исследования, к изменению научного научно-практического профиля  своей профессиональной деятельности, к изменению  социокультурных  условий деятельности (ОК-6),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Способность и готовность  к владению навыками анализа  своей деятельности и умению  применять  методы  эмоциональной  и когнитивной  регуляции для оптимизации собственной деятельности и психического состояния (ОК-8),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Готовность инициировать психологическое исследование: определять области прикладной психологии, предоставляющие возможности для развития исследований,  проверки и оценки существующих методов, техник и моделей, выявлением возможности  для развития  фундаментальной  и прикладной психологии (ПК-2),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Умение разрабатывать дизайн  психологического исследования: формулировать проблемы и гипотезы, генерировать теоретический контекст конкретных исследований, определять параметры и ресурсы  для психологических исследований, описать методологии  психологических исследований, планировать и проводить исследование (ПК-3),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Владеть приемами анализа, оценки и интерпретации  результатов психологического исследования, проверки и оценки  соотношения теории и эмпирических данных, подготовки отчетной документации и обобщения полученных данных в виде научных статей и докладов (ПК-4),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Умение самостоятельно проводить психодиагностическое исследование в соответствии  с исследовательскими задачами и этико-деонтологическими нормами, обработку и анализ полученных данных, интерпретировать  результаты исследования (ПК-7),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Умение квалифицированно проводить психологическое исследование в рамках различных видов экспертизы (судебно-психологической, военно-психологической,  психолого-лингвистической, медико-психологосоциальной), анализировать его результаты, формулировать  экспертное заключение, адекватное задачам экспертизы  и запросам пользователей (ПК-16),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 xml:space="preserve">- Умение формулировать цели, разрабатывать стратегии и план обучения, выбирать и использовать  современные технологии обучения, обеспечить системность представления  учебного материала, создавать рациональную структуру и содержание занятий, оценивать и совершенствовать программу  обучения (ПК-17).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цель, задачи дисциплины, ее значение для своей будущей профессиональной деятельности;  - основные этапы развития психофизиологии и роль отечественных ученых в ее создании и развитии; - основные термины психофизиологии (например, ритмы ЭЭГ, М-ответ, критическая частота мельканий т.д.);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основные нормативные показатели психофизиологических функций организма:  - закономерности функционирования и механизмы регуляции деятельности клеток, тканей, органов, систем здорового организма, рассматриваемые с позиций психофизиологии, интегративной деятельности человека;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Уметь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использовать диалектический принцип как обобщенный подход к познанию общефизиологических закономерностей жизнедеятельности здорового организма в различных условиях существования;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объяснять информационную ценность различных показателей и механизмы регуляции деятельности клеток, тканей, органов, систем и целостного организма;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оценивать и анализировать основные закономерности формирования и регуляции физиологических функций организма при достижении приспособительного результата;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оценивать и анализировать общие принципы построения, деятельности и значения ведущих функциональных систем организма;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оценивать и анализировать закономерности формирования и регуляции основных форм поведения организма в зависимости от условий его существования;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анализировать возрастные особенности психофизиологических систем организма (при старении) 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Владеть </w:t>
      </w:r>
      <w:r w:rsidRPr="007D742E">
        <w:rPr>
          <w:rFonts w:eastAsia="Arial Unicode MS"/>
          <w:sz w:val="24"/>
          <w:szCs w:val="24"/>
          <w:bdr w:val="nil"/>
        </w:rPr>
        <w:t>следующими методиками исследования функций здорового организма: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оценивать показатели электроэнцефалограммы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оценивать результаты электрокардиограммы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оценивать результаты адаптации температурной чувствительности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оценивать результаты адаптации организма по данным ритмокардиоинтервалограммы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5. 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2 зачетные единицы (72 академических часа): лекции -12 часов, практические занятия – 24 часа, самостоятельная работа – 36 часов.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6. Формы контроля</w:t>
      </w:r>
      <w:r w:rsidRPr="007D742E">
        <w:rPr>
          <w:rFonts w:eastAsia="Arial Unicode MS"/>
          <w:sz w:val="24"/>
          <w:szCs w:val="24"/>
          <w:bdr w:val="nil"/>
        </w:rPr>
        <w:t xml:space="preserve">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устные: собеседование,  опрос;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письменные: тестирование, контрольные работы, решение ситуационных задач;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проверка практических навыков; 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Формы промежуточной аттестации (зачета)  Этапы проведения зачета: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1 этап – тестирование по дисциплине;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2 этап – проверка практических навыков;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3 этап – собеседование по вопросам зачета.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7. 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психофизиологические методы исследования (электроэнцефалография, вызванные потенциалы, электронейромиографя, кардиоинтервалография), психофизиология адаптации и стресса, психофизиология </w:t>
      </w:r>
      <w:r w:rsidRPr="007D742E">
        <w:rPr>
          <w:rFonts w:eastAsia="Arial Unicode MS"/>
          <w:sz w:val="24"/>
          <w:szCs w:val="24"/>
          <w:bdr w:val="nil"/>
        </w:rPr>
        <w:lastRenderedPageBreak/>
        <w:t>памяти, внимания, мотивации и эмоций, поведения; психофизиология мышления, речи, восприятия, сознания; психофизиология сна, биоритмы.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b/>
          <w:sz w:val="24"/>
          <w:szCs w:val="24"/>
          <w:bdr w:val="nil"/>
        </w:rPr>
        <w:lastRenderedPageBreak/>
        <w:t>Аннотация к рабочей программе по дисциплине</w:t>
      </w:r>
      <w:r w:rsidRPr="007D742E">
        <w:rPr>
          <w:rFonts w:eastAsia="Arial Unicode MS"/>
          <w:sz w:val="24"/>
          <w:szCs w:val="24"/>
          <w:bdr w:val="nil"/>
        </w:rPr>
        <w:t xml:space="preserve">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«Современные концепции естествознания»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математического и естественнонаучного цикла. Дисциплина изучается на 1 курсе, 2 семестр.</w:t>
      </w:r>
    </w:p>
    <w:p w:rsidR="007D742E" w:rsidRPr="007D742E" w:rsidRDefault="007D742E" w:rsidP="007D742E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Цель изучения дисциплины:</w:t>
      </w:r>
      <w:r w:rsidRPr="007D742E">
        <w:rPr>
          <w:rFonts w:eastAsia="Arial Unicode MS"/>
          <w:sz w:val="24"/>
          <w:szCs w:val="24"/>
          <w:bdr w:val="nil"/>
        </w:rPr>
        <w:t xml:space="preserve"> расширение естественнонаучного кругозора студента, мировоззрения, целостное видение картины современного естествознания как одной из частей человеческой культуры и как особого способа общения человека с окружающим миром.</w:t>
      </w:r>
    </w:p>
    <w:p w:rsidR="007D742E" w:rsidRPr="007D742E" w:rsidRDefault="007D742E" w:rsidP="007D742E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. Процесс освоения дисциплины направлен на формирование следующих </w:t>
      </w:r>
      <w:r w:rsidRPr="007D742E">
        <w:rPr>
          <w:rFonts w:eastAsia="Arial Unicode MS"/>
          <w:b/>
          <w:sz w:val="24"/>
          <w:szCs w:val="24"/>
          <w:bdr w:val="nil"/>
        </w:rPr>
        <w:t>компетенций:</w:t>
      </w:r>
      <w:r w:rsidRPr="007D742E">
        <w:rPr>
          <w:rFonts w:eastAsia="Arial Unicode MS"/>
          <w:sz w:val="24"/>
          <w:szCs w:val="24"/>
          <w:bdr w:val="nil"/>
        </w:rPr>
        <w:t xml:space="preserve">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понимает значение гуманистических ценностей для сохранения и развития современной цивилизации (ОК – 1)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владеет культурой научного мышления, анализом и синтезом научных фактов и теоретических положений (ОК – 3)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владеет системой категорий и методов, необходимых для решения типовых задач в различных областях профессиональной практики (ОК – 4)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способен и готов к работе в команде, анализу достижений естественных наук, владеет способами решения конфликтов, принятию ответственных решений в рамках своей профессиональной компетенции (ПК – 1)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Знать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современные концепции естествознания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категории и методы, используемые в науке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теории эволюции органического мира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Уметь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работать в команде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анализировать достижения естественных наук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культурой научного мышления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анализом и синтезом научных фактов и теоретических положений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способами решения конфликтов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5. </w:t>
      </w:r>
      <w:r w:rsidRPr="007D742E">
        <w:rPr>
          <w:rFonts w:eastAsia="Arial Unicode MS"/>
          <w:b/>
          <w:sz w:val="24"/>
          <w:szCs w:val="24"/>
          <w:bdr w:val="nil"/>
        </w:rPr>
        <w:t>Трудоемкость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2 зачетные единицы (72 академических часа): лекции – 12 часов, практические занятия – 24 часа, самостоятельная работа - 36 часов.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6.   </w:t>
      </w:r>
      <w:r w:rsidRPr="007D742E">
        <w:rPr>
          <w:rFonts w:eastAsia="Arial Unicode MS"/>
          <w:b/>
          <w:sz w:val="24"/>
          <w:szCs w:val="24"/>
          <w:bdr w:val="nil"/>
        </w:rPr>
        <w:t>Формы контроля.</w:t>
      </w:r>
      <w:r w:rsidRPr="007D742E">
        <w:rPr>
          <w:rFonts w:eastAsia="Arial Unicode MS"/>
          <w:sz w:val="24"/>
          <w:szCs w:val="24"/>
          <w:bdr w:val="nil"/>
        </w:rPr>
        <w:t xml:space="preserve"> Промежуточная аттестация  зачет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7. </w:t>
      </w:r>
      <w:r w:rsidRPr="007D742E">
        <w:rPr>
          <w:rFonts w:eastAsia="Arial Unicode MS"/>
          <w:b/>
          <w:sz w:val="24"/>
          <w:szCs w:val="24"/>
          <w:bdr w:val="nil"/>
        </w:rPr>
        <w:t>Краткое содержание.</w:t>
      </w:r>
      <w:r w:rsidRPr="007D742E">
        <w:rPr>
          <w:rFonts w:eastAsia="Arial Unicode MS"/>
          <w:sz w:val="24"/>
          <w:szCs w:val="24"/>
          <w:bdr w:val="nil"/>
        </w:rPr>
        <w:t xml:space="preserve"> Изучаемые модули: история естествознания, физическая (современные представления о строении Вселенной)и биологическая (концепции возникновения жизни) картины мира, человек как вершина эволюции (современные представления о антропосоциогенезе).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br w:type="page"/>
      </w:r>
      <w:r w:rsidRPr="007D742E">
        <w:rPr>
          <w:rFonts w:eastAsia="Arial Unicode MS"/>
          <w:b/>
          <w:sz w:val="24"/>
          <w:szCs w:val="24"/>
          <w:bdr w:val="nil"/>
        </w:rPr>
        <w:lastRenderedPageBreak/>
        <w:t xml:space="preserve">Аннотация к рабочей программе по дисциплине </w:t>
      </w:r>
      <w:r w:rsidRPr="007D742E">
        <w:rPr>
          <w:rFonts w:eastAsia="Arial Unicode MS"/>
          <w:b/>
          <w:bCs/>
          <w:sz w:val="24"/>
          <w:szCs w:val="24"/>
          <w:bdr w:val="nil"/>
        </w:rPr>
        <w:t>«Математика»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математического и естественнонаучного цикла. Дисциплина изучается на 1 курсе, 1 семестре.</w:t>
      </w:r>
    </w:p>
    <w:p w:rsidR="007D742E" w:rsidRPr="007D742E" w:rsidRDefault="007D742E" w:rsidP="007D742E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Цель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 воспитание достаточно высокой математической культуры, привитие навыков современных видов математического мышления, привитие навыков использования математических методов и основ математического моделирования в практической деятельности.</w:t>
      </w:r>
    </w:p>
    <w:p w:rsidR="007D742E" w:rsidRPr="007D742E" w:rsidRDefault="007D742E" w:rsidP="007D742E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Предполагается, что специалист по направлению подготовки 37.05.01  Клиническая психология в результате изучения математических дисциплин цикла МиЕН  должен обладать следующими универсальными компетенциями: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i/>
          <w:iCs/>
          <w:sz w:val="24"/>
          <w:szCs w:val="24"/>
          <w:bdr w:val="nil"/>
        </w:rPr>
      </w:pPr>
      <w:r w:rsidRPr="007D742E">
        <w:rPr>
          <w:rFonts w:eastAsia="Arial Unicode MS"/>
          <w:i/>
          <w:iCs/>
          <w:sz w:val="24"/>
          <w:szCs w:val="24"/>
          <w:bdr w:val="nil"/>
        </w:rPr>
        <w:t>а) общенаучными компетенциями (ОНК):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· способность использовать в познавательной профессиональной деятельности базовые знания в области математики (ОНК-1);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· способность приобретать новые математические знания, используя современные образовательные и информационные технологии (ОНК-2);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· владеть методами анализа и синтеза изучаемых явлений и процессов (ОНК-4).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i/>
          <w:iCs/>
          <w:sz w:val="24"/>
          <w:szCs w:val="24"/>
          <w:bdr w:val="nil"/>
        </w:rPr>
      </w:pPr>
      <w:r w:rsidRPr="007D742E">
        <w:rPr>
          <w:rFonts w:eastAsia="Arial Unicode MS"/>
          <w:i/>
          <w:iCs/>
          <w:sz w:val="24"/>
          <w:szCs w:val="24"/>
          <w:bdr w:val="nil"/>
        </w:rPr>
        <w:t>б) инструментальными компетенциями (ИК):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· владеть развитыми учебными навыками и готовностью к продолжению     образования (ИК-1);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· обладать способностью к применению на практике, в том числе умением составлять математические модели типовых профессиональных задач и находить способы их решений; интерпретировать профессиональный (физический) смысл полученного математического результата (ИК-2);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· владеть умением применять аналитические и численные методы решения поставленных задач (с использованием готовых программных средств) (ИК-3);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           Должен обладать </w:t>
      </w:r>
      <w:r w:rsidRPr="007D742E">
        <w:rPr>
          <w:rFonts w:eastAsia="Arial Unicode MS"/>
          <w:sz w:val="24"/>
          <w:szCs w:val="24"/>
          <w:bdr w:val="nil"/>
        </w:rPr>
        <w:t>следующими общекультурными компетенциями (ОК):</w:t>
      </w:r>
    </w:p>
    <w:p w:rsidR="007D742E" w:rsidRPr="007D742E" w:rsidRDefault="007D742E" w:rsidP="007D742E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bookmarkStart w:id="6" w:name="BM15011"/>
      <w:bookmarkEnd w:id="6"/>
      <w:r w:rsidRPr="007D742E">
        <w:rPr>
          <w:rFonts w:eastAsia="Arial Unicode MS"/>
          <w:sz w:val="24"/>
          <w:szCs w:val="24"/>
          <w:bdr w:val="nil"/>
        </w:rPr>
        <w:t>владеть  культурой мышления, способностью к обобщению, анализу, восприятию информации, постановке цели и выбору путей её достижения (ОК-1);</w:t>
      </w:r>
    </w:p>
    <w:p w:rsidR="007D742E" w:rsidRPr="007D742E" w:rsidRDefault="007D742E" w:rsidP="007D742E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использовать основные законы естественнонаучных дисциплин в профессиональной деятельности, применять методы математического анализа, теоретического и экспериментального исследования (ОК-10).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          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i/>
          <w:iCs/>
          <w:sz w:val="24"/>
          <w:szCs w:val="24"/>
          <w:bdr w:val="nil"/>
        </w:rPr>
        <w:t>-знать</w:t>
      </w:r>
      <w:r w:rsidRPr="007D742E">
        <w:rPr>
          <w:rFonts w:eastAsia="Arial Unicode MS"/>
          <w:sz w:val="24"/>
          <w:szCs w:val="24"/>
          <w:bdr w:val="nil"/>
        </w:rPr>
        <w:t xml:space="preserve"> основные понятия, теоремы и формулы теории вероятностей для расчетов вероятностей случайных событий;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i/>
          <w:iCs/>
          <w:sz w:val="24"/>
          <w:szCs w:val="24"/>
          <w:bdr w:val="nil"/>
        </w:rPr>
        <w:t>-   уметь</w:t>
      </w:r>
      <w:r w:rsidRPr="007D742E">
        <w:rPr>
          <w:rFonts w:eastAsia="Arial Unicode MS"/>
          <w:sz w:val="24"/>
          <w:szCs w:val="24"/>
          <w:bdr w:val="nil"/>
        </w:rPr>
        <w:t xml:space="preserve"> вычислять числовые характеристики случайных величин;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</w:t>
      </w:r>
      <w:r w:rsidRPr="007D742E">
        <w:rPr>
          <w:rFonts w:eastAsia="Arial Unicode MS"/>
          <w:b/>
          <w:bCs/>
          <w:i/>
          <w:iCs/>
          <w:sz w:val="24"/>
          <w:szCs w:val="24"/>
          <w:bdr w:val="nil"/>
        </w:rPr>
        <w:t>проводить</w:t>
      </w:r>
      <w:r w:rsidRPr="007D742E">
        <w:rPr>
          <w:rFonts w:eastAsia="Arial Unicode MS"/>
          <w:sz w:val="24"/>
          <w:szCs w:val="24"/>
          <w:bdr w:val="nil"/>
        </w:rPr>
        <w:t xml:space="preserve"> статистическую обработку результатов эксперимента. Оценивать зависимость между случайными величинами с помощью аппарата теории корреляции. Проверять значимость оценок или их различий с помощью статистических критериев;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  </w:t>
      </w:r>
      <w:r w:rsidRPr="007D742E">
        <w:rPr>
          <w:rFonts w:eastAsia="Arial Unicode MS"/>
          <w:b/>
          <w:bCs/>
          <w:i/>
          <w:iCs/>
          <w:sz w:val="24"/>
          <w:szCs w:val="24"/>
          <w:bdr w:val="nil"/>
        </w:rPr>
        <w:t>находить</w:t>
      </w:r>
      <w:r w:rsidRPr="007D742E">
        <w:rPr>
          <w:rFonts w:eastAsia="Arial Unicode MS"/>
          <w:sz w:val="24"/>
          <w:szCs w:val="24"/>
          <w:bdr w:val="nil"/>
        </w:rPr>
        <w:t xml:space="preserve"> аналитический вид полученных в эксперименте зависимостей.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          Перечень практических умений, осваиваемых в ходе изучения дисциплины «Математика»:</w:t>
      </w:r>
    </w:p>
    <w:p w:rsidR="007D742E" w:rsidRPr="007D742E" w:rsidRDefault="007D742E" w:rsidP="007D742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практическое применение математических знаний на примере решения простейших математических задач,</w:t>
      </w:r>
    </w:p>
    <w:p w:rsidR="007D742E" w:rsidRPr="007D742E" w:rsidRDefault="007D742E" w:rsidP="007D742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умение осуществить простейшую обработку экспериментальных результатов с позиций теории погрешностей.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lastRenderedPageBreak/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2 зачетных единицы </w:t>
      </w: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sz w:val="24"/>
          <w:szCs w:val="24"/>
          <w:bdr w:val="nil"/>
        </w:rPr>
        <w:t xml:space="preserve">(72 акад. часа): лекции -12 часов, практические занятия – 24 часа, самостоятельная работа – 36 часов. </w:t>
      </w:r>
    </w:p>
    <w:p w:rsidR="007D742E" w:rsidRPr="007D742E" w:rsidRDefault="007D742E" w:rsidP="007D742E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Формы контроля: </w:t>
      </w:r>
      <w:r w:rsidRPr="007D742E">
        <w:rPr>
          <w:rFonts w:eastAsia="Arial Unicode MS"/>
          <w:sz w:val="24"/>
          <w:szCs w:val="24"/>
          <w:bdr w:val="nil"/>
        </w:rPr>
        <w:t>контрольные работы, тестирование, зачет по навыкам, зачет.</w:t>
      </w:r>
    </w:p>
    <w:p w:rsidR="007D742E" w:rsidRPr="007D742E" w:rsidRDefault="007D742E" w:rsidP="007D742E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 Краткое содержание.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i/>
          <w:iCs/>
          <w:sz w:val="24"/>
          <w:szCs w:val="24"/>
          <w:bdr w:val="nil"/>
        </w:rPr>
        <w:t xml:space="preserve">             Изучаемые модули</w:t>
      </w:r>
      <w:r w:rsidRPr="007D742E">
        <w:rPr>
          <w:rFonts w:eastAsia="Arial Unicode MS"/>
          <w:sz w:val="24"/>
          <w:szCs w:val="24"/>
          <w:bdr w:val="nil"/>
        </w:rPr>
        <w:t>: Предмет и методы элементарной и высшей математики. Алгебра и геометрия – старейшие ветви математики, диалектическая связь между ними. Уравнения и неравенства с одним неизвестным. Системы  линейных уравнений. Элементы аналитической геометрии на плоскости. Понятие «функция». Свойства функции. Числовые последовательности. Пределы числовой последовательности и функции одного аргумента. Дифференциальное исчисление функций одной независимой переменной. Интегральное исчисление функций одной независимой переменной. Правила обработки результатов измерений и расчета погрешностей полученных результатов. Элементы теории вероятности и математической статистики.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b/>
          <w:bCs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«Основы общей физиологии»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1. 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2. 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естественнонаучный и медико-биологический цикл ФГОС. Дисциплина изучается на 1 курсе, 2 семестр.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3. Цель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 Целью преподавания основ общей физиологии является овладение знаниями о различных функциях здорового организма и его составляющих, механизмах их регуляции. Знание основ общей физиологии как науки о жизнедеятельности здорового человека, физиологических основ здорового образа жизни является теоретическим и методологическим фундаментом медицины, ее профилактического направления, позволяет создать научные основы диагностики здоровья, его сохранения, прогнозирования функциональной активности человека, повышения функциональных резервов организма.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4. 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способен и готов использовать на практике методы естественно-научных, медико-биологических наук в различных видах профессиональной (ОК -1);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способен к пониманию и анализу философских проблем, основных философских категорий, логически выражать свои мысли  (ОК-2);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способен и готов к совершенствованию и развитию своего интеллектуального и общекультурного уровня, нравственного и физического совершенствования своей личности (ОК-7);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способен и готов к овладению навыками анализа своей деятельности и умению применять методы эмоциональной и когнитивной регуляции (для оптимизации) собственной деятельности и психического состояния (ОК-8);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способен и готов инициировать психологические исследования: определением области прикладной психологии, предоставляющие возможности для развития исследований, проверкой и оценкой существующих методов, техник и моделей, выявлением возможности для развития фундаментальной и прикладной психологии (ПК-2);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уметь квалифицированно проводить психологическое исследование в рамках различных видов экспертизы (судебно-психологической, военно-психологической, психолого-лингвистической, медико-психолого-социальной), анализировать его результаты, формулировать экспертное заключение, адекватное задачам экспертизы и запросам пользователя (ПК-16).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основные физиологические термины и понятия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моральные  и правовые нормы общества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основы деонтологии и врачебной этики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</w:t>
      </w:r>
      <w:r w:rsidRPr="007D742E">
        <w:rPr>
          <w:rFonts w:eastAsia="Arial Unicode MS"/>
          <w:bCs/>
          <w:sz w:val="24"/>
          <w:szCs w:val="24"/>
          <w:bdr w:val="nil"/>
        </w:rPr>
        <w:t>физико-химические основы жизнедеятельности; статистические методы оценки результатов, теорию функциональных систем, обеспечивающих  поддержание гомеостаза;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причинно-следственные связи, уровни и способы регуляции  в организме. Методы оценки функционального состояния организма;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сущность тематики исследований.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 Уметь</w:t>
      </w:r>
      <w:r w:rsidRPr="007D742E">
        <w:rPr>
          <w:rFonts w:eastAsia="Arial Unicode MS"/>
          <w:sz w:val="24"/>
          <w:szCs w:val="24"/>
          <w:bdr w:val="nil"/>
        </w:rPr>
        <w:t xml:space="preserve">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</w:t>
      </w:r>
      <w:r w:rsidRPr="007D742E">
        <w:rPr>
          <w:rFonts w:eastAsia="Arial Unicode MS"/>
          <w:bCs/>
          <w:sz w:val="24"/>
          <w:szCs w:val="24"/>
          <w:bdr w:val="nil"/>
        </w:rPr>
        <w:t xml:space="preserve"> анализировать  ситуацию, формулировать свое отношение к происходящему.;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оформить документы об информированном согласии на обследование;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поддерживать рабочую, дружескую  атмосферу в коллективе;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составить функциональную систему поддержания констант;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lastRenderedPageBreak/>
        <w:t>- выбрать адекватную методику для исследования функций органов или физиологических систем;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принципы поиска данных по данной тематике.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- </w:t>
      </w:r>
      <w:r w:rsidRPr="007D742E">
        <w:rPr>
          <w:rFonts w:eastAsia="Arial Unicode MS"/>
          <w:bCs/>
          <w:sz w:val="24"/>
          <w:szCs w:val="24"/>
          <w:bdr w:val="nil"/>
        </w:rPr>
        <w:t>методами оценки функционального состояния;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- </w:t>
      </w:r>
      <w:r w:rsidRPr="007D742E">
        <w:rPr>
          <w:rFonts w:eastAsia="Arial Unicode MS"/>
          <w:sz w:val="24"/>
          <w:szCs w:val="24"/>
          <w:bdr w:val="nil"/>
        </w:rPr>
        <w:t>знаниями о правилах выполнения обследований пациентов;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- </w:t>
      </w:r>
      <w:r w:rsidRPr="007D742E">
        <w:rPr>
          <w:rFonts w:eastAsia="Arial Unicode MS"/>
          <w:sz w:val="24"/>
          <w:szCs w:val="24"/>
          <w:bdr w:val="nil"/>
        </w:rPr>
        <w:t>навыками совместной работы с  другими студентами;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-</w:t>
      </w:r>
      <w:r w:rsidRPr="007D742E">
        <w:rPr>
          <w:rFonts w:eastAsia="Arial Unicode MS"/>
          <w:bCs/>
          <w:sz w:val="24"/>
          <w:szCs w:val="24"/>
          <w:bdr w:val="nil"/>
        </w:rPr>
        <w:t xml:space="preserve"> понятийным аппаратом теории функциональных систем;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-</w:t>
      </w:r>
      <w:r w:rsidRPr="007D742E">
        <w:rPr>
          <w:rFonts w:eastAsia="Arial Unicode MS"/>
          <w:bCs/>
          <w:sz w:val="24"/>
          <w:szCs w:val="24"/>
          <w:bdr w:val="nil"/>
        </w:rPr>
        <w:t xml:space="preserve"> простейшими методами  исследований;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-</w:t>
      </w:r>
      <w:r w:rsidRPr="007D742E">
        <w:rPr>
          <w:rFonts w:eastAsia="Arial Unicode MS"/>
          <w:bCs/>
          <w:sz w:val="24"/>
          <w:szCs w:val="24"/>
          <w:bdr w:val="nil"/>
        </w:rPr>
        <w:t xml:space="preserve"> компьютерными технологиями поиска информации.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5. 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3 зачетных единицы (108 академических часов): лекции - 18 часов, практические занятия – 36 часов, самостоятельная работа – 54 часов.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6. Формы контроля</w:t>
      </w:r>
      <w:r w:rsidRPr="007D742E">
        <w:rPr>
          <w:rFonts w:eastAsia="Arial Unicode MS"/>
          <w:sz w:val="24"/>
          <w:szCs w:val="24"/>
          <w:bdr w:val="nil"/>
        </w:rPr>
        <w:t>. В течении семестра контрольные работы по разделам. Последняя неделя – зачет по навыкам. Промежуточная аттестация: 8 неделя – зачет по практическим навыкам, 15 неделя – зачет по практическим навыкам и итоговый зачет (2 семестр).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7. 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Общая физиология возбудимых тканей; общая физиология мышц; физиология синаптической передачи; общая физиология центральной нервной системы; рефлекторная деятельность организма; условные и безусловные рефлексы; частная физиология центральной нервной системы, общая физиология вегетативной нервной системы; общая физиология эндокринной системы; обмен веществ и энергии; терморегуляция; физиология системы крови; физиология дыхания; физиология кровообращения; физиология выделения; общая физиология анализаторов; интегративная деятельность организма; типы высшей нервной деятельности; мышление; память. </w:t>
      </w:r>
    </w:p>
    <w:p w:rsidR="0042422A" w:rsidRDefault="007D742E" w:rsidP="0042422A">
      <w:pPr>
        <w:widowControl w:val="0"/>
        <w:spacing w:after="0" w:line="360" w:lineRule="auto"/>
        <w:ind w:firstLine="425"/>
        <w:jc w:val="center"/>
        <w:rPr>
          <w:sz w:val="24"/>
          <w:szCs w:val="24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="0042422A">
        <w:rPr>
          <w:sz w:val="24"/>
          <w:szCs w:val="24"/>
        </w:rPr>
        <w:lastRenderedPageBreak/>
        <w:t xml:space="preserve">Аннотация к рабочей программе по дисциплине </w:t>
      </w:r>
      <w:r w:rsidR="0042422A">
        <w:rPr>
          <w:b/>
          <w:sz w:val="24"/>
          <w:szCs w:val="24"/>
        </w:rPr>
        <w:t>«Этнология»</w:t>
      </w:r>
    </w:p>
    <w:p w:rsidR="0042422A" w:rsidRDefault="0042422A" w:rsidP="0042422A">
      <w:pPr>
        <w:widowControl w:val="0"/>
        <w:spacing w:after="0" w:line="360" w:lineRule="auto"/>
        <w:ind w:firstLine="425"/>
        <w:jc w:val="both"/>
        <w:rPr>
          <w:sz w:val="24"/>
          <w:szCs w:val="24"/>
        </w:rPr>
      </w:pPr>
      <w:r>
        <w:rPr>
          <w:b/>
          <w:sz w:val="24"/>
          <w:szCs w:val="24"/>
        </w:rPr>
        <w:t>1. Направление подготовки:</w:t>
      </w:r>
      <w:r>
        <w:rPr>
          <w:sz w:val="24"/>
          <w:szCs w:val="24"/>
        </w:rPr>
        <w:t xml:space="preserve">  030401 Клиническая психология</w:t>
      </w:r>
    </w:p>
    <w:p w:rsidR="0042422A" w:rsidRDefault="0042422A" w:rsidP="0042422A">
      <w:pPr>
        <w:widowControl w:val="0"/>
        <w:spacing w:after="0" w:line="360" w:lineRule="auto"/>
        <w:ind w:firstLine="425"/>
        <w:jc w:val="both"/>
        <w:rPr>
          <w:sz w:val="24"/>
          <w:szCs w:val="24"/>
        </w:rPr>
      </w:pPr>
      <w:r>
        <w:rPr>
          <w:b/>
          <w:sz w:val="24"/>
          <w:szCs w:val="24"/>
        </w:rPr>
        <w:t>2. Место дисциплины в структуре основной образовательной программы:</w:t>
      </w:r>
      <w:r>
        <w:rPr>
          <w:sz w:val="24"/>
          <w:szCs w:val="24"/>
        </w:rPr>
        <w:t xml:space="preserve"> дисциплина включена в  вариативную часть гуманитарного, социального и экономического цикла. Дисциплина изучается на 2 курсе, 4 семестр.</w:t>
      </w:r>
    </w:p>
    <w:p w:rsidR="0042422A" w:rsidRDefault="0042422A" w:rsidP="0042422A">
      <w:pPr>
        <w:widowControl w:val="0"/>
        <w:spacing w:after="0" w:line="360" w:lineRule="auto"/>
        <w:ind w:firstLine="42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3. Цель изучения дисциплины </w:t>
      </w:r>
      <w:r>
        <w:rPr>
          <w:sz w:val="24"/>
          <w:szCs w:val="24"/>
        </w:rPr>
        <w:t>состоит в формировании представления о сущности этноса, этнических общностей, их этногенеза, этнических процессов.</w:t>
      </w:r>
    </w:p>
    <w:p w:rsidR="0042422A" w:rsidRDefault="0042422A" w:rsidP="0042422A">
      <w:pPr>
        <w:pStyle w:val="ae"/>
        <w:widowControl w:val="0"/>
        <w:spacing w:after="0" w:line="36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Требования к результатам освоения дисциплины</w:t>
      </w:r>
      <w:r>
        <w:rPr>
          <w:rFonts w:ascii="Times New Roman" w:hAnsi="Times New Roman"/>
          <w:sz w:val="24"/>
          <w:szCs w:val="24"/>
        </w:rPr>
        <w:t>. Процесс освоения дисциплины направлен на формирование  следующих</w:t>
      </w:r>
      <w:r>
        <w:rPr>
          <w:rFonts w:ascii="Times New Roman" w:hAnsi="Times New Roman"/>
          <w:b/>
          <w:sz w:val="24"/>
          <w:szCs w:val="24"/>
        </w:rPr>
        <w:t xml:space="preserve"> компетенций</w:t>
      </w:r>
      <w:r>
        <w:rPr>
          <w:rFonts w:ascii="Times New Roman" w:hAnsi="Times New Roman"/>
          <w:sz w:val="24"/>
          <w:szCs w:val="24"/>
        </w:rPr>
        <w:t>:</w:t>
      </w:r>
    </w:p>
    <w:p w:rsidR="0042422A" w:rsidRDefault="0042422A" w:rsidP="0042422A">
      <w:pPr>
        <w:pStyle w:val="ae"/>
        <w:widowControl w:val="0"/>
        <w:spacing w:after="0" w:line="360" w:lineRule="auto"/>
        <w:ind w:left="0" w:firstLine="425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–способности к научному анализу социально значимых проблем и процессов, способности к восприятию и адекватной интерпретации общественно значимой социологической информации, использованию социологических знаний в профессиональной и общественной деятельности (ОК-1);</w:t>
      </w:r>
    </w:p>
    <w:p w:rsidR="0042422A" w:rsidRDefault="0042422A" w:rsidP="0042422A">
      <w:pPr>
        <w:pStyle w:val="ae"/>
        <w:widowControl w:val="0"/>
        <w:spacing w:after="0" w:line="360" w:lineRule="auto"/>
        <w:ind w:left="0" w:firstLine="425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–способности и готовностью к социальному взаимодействию с обществом, общностью, коллективом, семьей, друзьями, партнерами, к сотрудничеству и разрешению конфликтов, к толерантности, социальной мобильности (ОК-3);</w:t>
      </w:r>
    </w:p>
    <w:p w:rsidR="0042422A" w:rsidRDefault="0042422A" w:rsidP="0042422A">
      <w:pPr>
        <w:pStyle w:val="ae"/>
        <w:widowControl w:val="0"/>
        <w:spacing w:after="0" w:line="360" w:lineRule="auto"/>
        <w:ind w:left="0" w:firstLine="425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–способности в условиях развития науки и изменяющейся социальной практики к переоценке накопленного опыта, анализу своих возможностей, приобретению новых знаний, использованию различных форм обучения, информационно-образовательных технологий (ПК-3).</w:t>
      </w:r>
    </w:p>
    <w:p w:rsidR="0042422A" w:rsidRDefault="0042422A" w:rsidP="0042422A">
      <w:pPr>
        <w:pStyle w:val="ae"/>
        <w:widowControl w:val="0"/>
        <w:spacing w:after="0" w:line="36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изучения дисциплины обучающийся должен:</w:t>
      </w:r>
    </w:p>
    <w:p w:rsidR="0042422A" w:rsidRDefault="0042422A" w:rsidP="0042422A">
      <w:pPr>
        <w:pStyle w:val="ae"/>
        <w:widowControl w:val="0"/>
        <w:spacing w:after="0" w:line="360" w:lineRule="auto"/>
        <w:ind w:left="0" w:firstLine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Знать</w:t>
      </w:r>
    </w:p>
    <w:p w:rsidR="0042422A" w:rsidRDefault="0042422A" w:rsidP="0042422A">
      <w:pPr>
        <w:pStyle w:val="ae"/>
        <w:widowControl w:val="0"/>
        <w:spacing w:after="0" w:line="36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основные понятия этнологии (племя, народность, нация, раса, коренной народ, малочисленный народ и другие);</w:t>
      </w:r>
    </w:p>
    <w:p w:rsidR="0042422A" w:rsidRDefault="0042422A" w:rsidP="0042422A">
      <w:pPr>
        <w:pStyle w:val="ae"/>
        <w:widowControl w:val="0"/>
        <w:spacing w:after="0" w:line="36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предмет, методы и функции этнологии, основные этнологические теории и научные направления;</w:t>
      </w:r>
    </w:p>
    <w:p w:rsidR="0042422A" w:rsidRDefault="0042422A" w:rsidP="0042422A">
      <w:pPr>
        <w:pStyle w:val="ae"/>
        <w:widowControl w:val="0"/>
        <w:spacing w:after="0" w:line="36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природу и причины межэтнических конфликтов, формы и технологии урегулирования межэтнических конфликтов;</w:t>
      </w:r>
    </w:p>
    <w:p w:rsidR="0042422A" w:rsidRDefault="0042422A" w:rsidP="0042422A">
      <w:pPr>
        <w:pStyle w:val="ae"/>
        <w:widowControl w:val="0"/>
        <w:spacing w:after="0" w:line="36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формы получения социально значимой информации с использованием современных информационно-образовательных технологий.</w:t>
      </w:r>
    </w:p>
    <w:p w:rsidR="0042422A" w:rsidRDefault="0042422A" w:rsidP="0042422A">
      <w:pPr>
        <w:pStyle w:val="ae"/>
        <w:widowControl w:val="0"/>
        <w:spacing w:after="0" w:line="36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Уметь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42422A" w:rsidRDefault="0042422A" w:rsidP="0042422A">
      <w:pPr>
        <w:pStyle w:val="ae"/>
        <w:widowControl w:val="0"/>
        <w:spacing w:after="0" w:line="36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грамотно и самостоятельно </w:t>
      </w:r>
    </w:p>
    <w:p w:rsidR="0042422A" w:rsidRDefault="0042422A" w:rsidP="0042422A">
      <w:pPr>
        <w:pStyle w:val="ae"/>
        <w:widowControl w:val="0"/>
        <w:spacing w:after="0" w:line="36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анализировать и оценивать особенности развития этносов, их логику и обусловленность; выявлять сущность и особенности современных этнических групп; </w:t>
      </w:r>
    </w:p>
    <w:p w:rsidR="0042422A" w:rsidRDefault="0042422A" w:rsidP="0042422A">
      <w:pPr>
        <w:pStyle w:val="ae"/>
        <w:widowControl w:val="0"/>
        <w:spacing w:after="0" w:line="36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использовать полученные теоретические знания об этносе, этнических общностях, </w:t>
      </w:r>
      <w:r>
        <w:rPr>
          <w:rFonts w:ascii="Times New Roman" w:hAnsi="Times New Roman"/>
          <w:sz w:val="24"/>
          <w:szCs w:val="24"/>
        </w:rPr>
        <w:lastRenderedPageBreak/>
        <w:t xml:space="preserve">культуре в учебной и профессиональной деятельности; </w:t>
      </w:r>
    </w:p>
    <w:p w:rsidR="0042422A" w:rsidRDefault="0042422A" w:rsidP="0042422A">
      <w:pPr>
        <w:pStyle w:val="ae"/>
        <w:widowControl w:val="0"/>
        <w:spacing w:after="0" w:line="36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находить социально значимую информацию с использованием современных информационно-образовательных технологий. </w:t>
      </w:r>
    </w:p>
    <w:p w:rsidR="0042422A" w:rsidRDefault="0042422A" w:rsidP="0042422A">
      <w:pPr>
        <w:pStyle w:val="ae"/>
        <w:widowControl w:val="0"/>
        <w:spacing w:after="0" w:line="360" w:lineRule="auto"/>
        <w:ind w:left="0" w:firstLine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Владеть</w:t>
      </w:r>
    </w:p>
    <w:p w:rsidR="0042422A" w:rsidRDefault="0042422A" w:rsidP="0042422A">
      <w:pPr>
        <w:pStyle w:val="ae"/>
        <w:widowControl w:val="0"/>
        <w:spacing w:after="0" w:line="36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навыками </w:t>
      </w:r>
    </w:p>
    <w:p w:rsidR="0042422A" w:rsidRDefault="0042422A" w:rsidP="0042422A">
      <w:pPr>
        <w:pStyle w:val="ae"/>
        <w:widowControl w:val="0"/>
        <w:spacing w:after="0" w:line="36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изложения самостоятельной точки зрения со свободным использованием этнологических знаний в профессиональной и общественной жизни;</w:t>
      </w:r>
    </w:p>
    <w:p w:rsidR="0042422A" w:rsidRDefault="0042422A" w:rsidP="0042422A">
      <w:pPr>
        <w:pStyle w:val="ae"/>
        <w:widowControl w:val="0"/>
        <w:spacing w:after="0" w:line="36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рефлексии, самооценки, самоконтроля; </w:t>
      </w:r>
    </w:p>
    <w:p w:rsidR="0042422A" w:rsidRDefault="0042422A" w:rsidP="0042422A">
      <w:pPr>
        <w:pStyle w:val="ae"/>
        <w:widowControl w:val="0"/>
        <w:spacing w:after="0" w:line="36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критического анализа этнографической и этнологической информации;</w:t>
      </w:r>
    </w:p>
    <w:p w:rsidR="0042422A" w:rsidRDefault="0042422A" w:rsidP="0042422A">
      <w:pPr>
        <w:pStyle w:val="ae"/>
        <w:widowControl w:val="0"/>
        <w:spacing w:after="0" w:line="36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использования информационно-образовательных технологий при поиске новой социально значимой информации.</w:t>
      </w:r>
    </w:p>
    <w:p w:rsidR="0042422A" w:rsidRDefault="0042422A" w:rsidP="0042422A">
      <w:pPr>
        <w:widowControl w:val="0"/>
        <w:spacing w:after="0" w:line="360" w:lineRule="auto"/>
        <w:ind w:firstLine="425"/>
        <w:jc w:val="both"/>
        <w:rPr>
          <w:sz w:val="24"/>
          <w:szCs w:val="24"/>
        </w:rPr>
      </w:pPr>
      <w:r>
        <w:rPr>
          <w:b/>
          <w:sz w:val="24"/>
          <w:szCs w:val="24"/>
        </w:rPr>
        <w:t>5. Трудоемкость и структура дисциплины</w:t>
      </w:r>
      <w:r>
        <w:rPr>
          <w:sz w:val="24"/>
          <w:szCs w:val="24"/>
        </w:rPr>
        <w:t xml:space="preserve"> – 3 зачетных единицы (108 академических часов): лекции – 18 часов, практические занятия – 36 часа, самостоятельная работа – 54 часов.</w:t>
      </w:r>
    </w:p>
    <w:p w:rsidR="0042422A" w:rsidRDefault="0042422A" w:rsidP="0042422A">
      <w:pPr>
        <w:widowControl w:val="0"/>
        <w:spacing w:after="0" w:line="360" w:lineRule="auto"/>
        <w:ind w:left="425"/>
        <w:jc w:val="both"/>
        <w:rPr>
          <w:sz w:val="24"/>
          <w:szCs w:val="24"/>
        </w:rPr>
      </w:pPr>
      <w:r>
        <w:rPr>
          <w:b/>
          <w:sz w:val="24"/>
          <w:szCs w:val="24"/>
        </w:rPr>
        <w:t>6. Формы контроля</w:t>
      </w:r>
      <w:r>
        <w:rPr>
          <w:sz w:val="24"/>
          <w:szCs w:val="24"/>
        </w:rPr>
        <w:t>. Промежуточная аттестация – зачетная работа в форме теста.</w:t>
      </w:r>
    </w:p>
    <w:p w:rsidR="0042422A" w:rsidRDefault="0042422A" w:rsidP="0042422A">
      <w:pPr>
        <w:pStyle w:val="ae"/>
        <w:widowControl w:val="0"/>
        <w:spacing w:after="0" w:line="36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7. Краткое содержание. </w:t>
      </w:r>
      <w:r>
        <w:rPr>
          <w:rFonts w:ascii="Times New Roman" w:hAnsi="Times New Roman"/>
          <w:sz w:val="24"/>
          <w:szCs w:val="24"/>
        </w:rPr>
        <w:t xml:space="preserve">Изучаемые разделы: </w:t>
      </w:r>
      <w:r>
        <w:rPr>
          <w:rFonts w:ascii="Times New Roman" w:hAnsi="Times New Roman"/>
          <w:sz w:val="24"/>
        </w:rPr>
        <w:t xml:space="preserve">Этнология как наука </w:t>
      </w:r>
      <w:r>
        <w:rPr>
          <w:rFonts w:ascii="Times New Roman" w:hAnsi="Times New Roman"/>
          <w:sz w:val="24"/>
          <w:szCs w:val="24"/>
        </w:rPr>
        <w:t>(предмет этнологии, источники и методы исследования этнографической науки)</w:t>
      </w:r>
      <w:r>
        <w:rPr>
          <w:rFonts w:ascii="Times New Roman" w:hAnsi="Times New Roman"/>
          <w:sz w:val="24"/>
        </w:rPr>
        <w:t>; основные школы и направления в этнологии (эволюционизм, диффузионизм, социологическая школа, функционализм, американская школа исторической этнологии, этнопсихологическая школа, структурализм, постмодернистская критика); этногенез и этнические общности; классификация этнических общностей; этнические процессы и межэтнические отношения; этническая психология и этнические установки (уровни этнического самосознания, этнические стереотипы и предрассудки); этническая культура; межэтнические и межнациональные конфликты и способы их разрешения; национальная политика государства.</w:t>
      </w:r>
    </w:p>
    <w:p w:rsidR="0042422A" w:rsidRDefault="0042422A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</w:p>
    <w:p w:rsidR="0042422A" w:rsidRDefault="0042422A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</w:p>
    <w:p w:rsidR="0042422A" w:rsidRDefault="0042422A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</w:p>
    <w:p w:rsidR="0042422A" w:rsidRDefault="0042422A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</w:p>
    <w:p w:rsidR="0042422A" w:rsidRDefault="0042422A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</w:p>
    <w:p w:rsidR="0042422A" w:rsidRDefault="0042422A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</w:p>
    <w:p w:rsidR="0042422A" w:rsidRDefault="0042422A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</w:p>
    <w:p w:rsidR="0042422A" w:rsidRDefault="0042422A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</w:p>
    <w:p w:rsidR="0042422A" w:rsidRDefault="0042422A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</w:p>
    <w:p w:rsidR="0042422A" w:rsidRDefault="0042422A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</w:p>
    <w:p w:rsidR="0042422A" w:rsidRDefault="0042422A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</w:p>
    <w:p w:rsidR="0042422A" w:rsidRDefault="0042422A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</w:p>
    <w:p w:rsidR="0042422A" w:rsidRDefault="0042422A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</w:p>
    <w:p w:rsidR="0042422A" w:rsidRDefault="0042422A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</w:p>
    <w:p w:rsidR="0042422A" w:rsidRDefault="0042422A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iCs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lastRenderedPageBreak/>
        <w:t>Аннотация к рабочей программе по дисциплине «</w:t>
      </w:r>
      <w:r w:rsidRPr="007D742E">
        <w:rPr>
          <w:rFonts w:eastAsia="Arial Unicode MS"/>
          <w:b/>
          <w:bCs/>
          <w:iCs/>
          <w:sz w:val="24"/>
          <w:szCs w:val="24"/>
          <w:bdr w:val="nil"/>
        </w:rPr>
        <w:t>Психогенетика»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1. 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030401(37.05.01) Клиническая психология.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2. 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вариативную часть математического и естественнонаучного цикла. Дисциплина изучается на 2 курсе,   в 4 семестре.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3. Цель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 сформировать у студентов профессиональное представление об этиологии человеческой индивидуальности, о роли наследственности и среды в формировании индивидуальных различий, о наследственных заболеваниях, сопровождающихся задержкой психического развития и умственной отсталостью.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4. 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способен и готов к анализу социально-значимых проблем и процессов, использованию на практике методов гуманитарных, естественнонаучных, медико-биологических и клинических наук в различных видах профессиональной и социальной деятельности (ОК -1)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готовность к активной коммуникации и информационно - аналитической деятельности: активное включение в сеть профессионального сообщества, ведение постоянного информационного наблюдения за предметной областью, анализ динамики ее развития, поддержание активных контактов с коллегами, информирование профессионального сообщества о результатах собственной научной и информационно-аналитической деятельности (ПК-1);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- умение разрабатывать дизайн психологического исследования: формулирование проблемы и гипотезы, генерирование теоретического контекста конкретных исследований, определение параметров и ресурсов для психологических исследований, описание методологии, планирование и проведение исследования (ПК-3);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выявлять и анализировать информацию о потребностях пациента (клиента) и медицинского персонала (или заказчика услуг) с помощью интервью, анамнестического метода и других клинико-психологических методов (ПК- 5);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самостоятельно проводить исследование психических функций, состояний, свойств личности и интеллекта, а также психологических проблем, конфликтов, уровня и способов адаптации, личностных ресурсов и межличностных отношений в соответствии с психодиагностическими задачами и этико-деонтологическими нормами, обработка и анализ полученных данных (в том числе, с применением информационных технологий), интерпретация результатов исследования (ПК-7);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умение выявлять и анализировать информацию, необходимую для определения целей психологического вмешательства, самостоятельно или в кооперации с коллегами разрабатывать программы вмешательства с учетом нозологических и индивидуально-психологических характеристик (ПК-10).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iCs/>
          <w:sz w:val="24"/>
          <w:szCs w:val="24"/>
          <w:bdr w:val="nil"/>
        </w:rPr>
        <w:t xml:space="preserve">Знать: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основные проблемы психогенетики, этиологию человеческой индивидуальности, структуру отдельных психических функций;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закономерности онтогенеза и возрастную динамику генотип-средовых соотношений;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основные наследственные заболевания, сопровождающиеся задержкой психического развития и умственной отсталостью;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iCs/>
          <w:sz w:val="24"/>
          <w:szCs w:val="24"/>
          <w:bdr w:val="nil"/>
        </w:rPr>
      </w:pPr>
      <w:r w:rsidRPr="007D742E">
        <w:rPr>
          <w:rFonts w:eastAsia="Arial Unicode MS"/>
          <w:b/>
          <w:bCs/>
          <w:iCs/>
          <w:sz w:val="24"/>
          <w:szCs w:val="24"/>
          <w:bdr w:val="nil"/>
        </w:rPr>
        <w:t xml:space="preserve">Уметь: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>- раскрыть причины межиндивидуальной вариативности, связь генетической и средовой изменчивости с поведением и психикой;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iCs/>
          <w:sz w:val="24"/>
          <w:szCs w:val="24"/>
          <w:bdr w:val="nil"/>
        </w:rPr>
        <w:t xml:space="preserve">Владеть: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структурированным знанием о комплексе современных методов психогенетики, позволяющих изучать единство организма, индивида и личности в деятельности.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5. 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2 зачетные единицы (72 академических часа): лекции – 12 часов,  практические занятия – 24 часа, самостоятельная работа – 36 часов.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6. 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4 семестр.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7. 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Психологическая индивидуальность и её этиология. Основные понятия современной генетики. Основные методы психогенетики. Психогенетическое исследование моторной сферы. Гено-средовые исследования темперамента. Психогенетические исследования функциональной межполушарной асимметрии. Психогенетика когнитивных функций. Роль генотипа и среды в индивидуальном развитии (онтогенетика). Генотип и среда в психическом дизонтогенезе. Хромосомные заболевания с умственной отсталостью.  Менделирующие моногенные заболевания с умственной отсталостью. Неменделирующие моногенные заболевания с умственной отсталостью.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8E233A" w:rsidRPr="008E233A" w:rsidRDefault="007D742E" w:rsidP="008E233A">
      <w:pPr>
        <w:spacing w:after="0"/>
        <w:ind w:left="-284"/>
        <w:jc w:val="center"/>
        <w:rPr>
          <w:rFonts w:eastAsia="MS Mincho"/>
          <w:sz w:val="24"/>
          <w:szCs w:val="24"/>
          <w:lang w:eastAsia="ru-RU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="008E233A">
        <w:rPr>
          <w:rFonts w:eastAsia="Arial Unicode MS"/>
          <w:sz w:val="24"/>
          <w:szCs w:val="24"/>
          <w:bdr w:val="nil"/>
        </w:rPr>
        <w:lastRenderedPageBreak/>
        <w:br w:type="page"/>
      </w:r>
      <w:r w:rsidR="008E233A" w:rsidRPr="008E233A">
        <w:rPr>
          <w:rFonts w:eastAsia="MS Mincho"/>
          <w:sz w:val="24"/>
          <w:szCs w:val="24"/>
          <w:lang w:eastAsia="ru-RU"/>
        </w:rPr>
        <w:lastRenderedPageBreak/>
        <w:t xml:space="preserve">Аннотация к рабочей программе по дисциплине </w:t>
      </w:r>
    </w:p>
    <w:p w:rsidR="008E233A" w:rsidRPr="008E233A" w:rsidRDefault="008E233A" w:rsidP="008E233A">
      <w:pPr>
        <w:spacing w:after="0"/>
        <w:ind w:left="-284"/>
        <w:jc w:val="center"/>
        <w:rPr>
          <w:rFonts w:eastAsia="MS Mincho"/>
          <w:sz w:val="24"/>
          <w:szCs w:val="24"/>
          <w:lang w:eastAsia="ru-RU"/>
        </w:rPr>
      </w:pPr>
      <w:r w:rsidRPr="008E233A">
        <w:rPr>
          <w:rFonts w:eastAsia="MS Mincho"/>
          <w:b/>
          <w:sz w:val="24"/>
          <w:szCs w:val="24"/>
          <w:lang w:eastAsia="ru-RU"/>
        </w:rPr>
        <w:t>«Этнопсихология»</w:t>
      </w:r>
    </w:p>
    <w:p w:rsidR="008E233A" w:rsidRPr="008E233A" w:rsidRDefault="008E233A" w:rsidP="008E233A">
      <w:pPr>
        <w:numPr>
          <w:ilvl w:val="0"/>
          <w:numId w:val="7"/>
        </w:numPr>
        <w:spacing w:after="0"/>
        <w:ind w:left="-284"/>
        <w:contextualSpacing/>
        <w:rPr>
          <w:rFonts w:eastAsia="MS Mincho"/>
          <w:sz w:val="24"/>
          <w:szCs w:val="24"/>
          <w:lang w:eastAsia="ru-RU"/>
        </w:rPr>
      </w:pPr>
      <w:r w:rsidRPr="008E233A">
        <w:rPr>
          <w:rFonts w:eastAsia="MS Mincho"/>
          <w:b/>
          <w:sz w:val="24"/>
          <w:szCs w:val="24"/>
          <w:lang w:eastAsia="ru-RU"/>
        </w:rPr>
        <w:t>Направление подготовки</w:t>
      </w:r>
      <w:r w:rsidRPr="008E233A">
        <w:rPr>
          <w:rFonts w:eastAsia="MS Mincho"/>
          <w:sz w:val="24"/>
          <w:szCs w:val="24"/>
          <w:lang w:eastAsia="ru-RU"/>
        </w:rPr>
        <w:t xml:space="preserve">  37.05.01.65 Клиническая психология</w:t>
      </w:r>
    </w:p>
    <w:p w:rsidR="008E233A" w:rsidRPr="008E233A" w:rsidRDefault="008E233A" w:rsidP="008E233A">
      <w:pPr>
        <w:numPr>
          <w:ilvl w:val="0"/>
          <w:numId w:val="7"/>
        </w:numPr>
        <w:spacing w:after="0"/>
        <w:ind w:left="-284"/>
        <w:contextualSpacing/>
        <w:rPr>
          <w:rFonts w:eastAsia="MS Mincho"/>
          <w:sz w:val="24"/>
          <w:szCs w:val="24"/>
          <w:lang w:eastAsia="ru-RU"/>
        </w:rPr>
      </w:pPr>
      <w:r w:rsidRPr="008E233A">
        <w:rPr>
          <w:rFonts w:eastAsia="MS Mincho"/>
          <w:b/>
          <w:sz w:val="24"/>
          <w:szCs w:val="24"/>
          <w:lang w:eastAsia="ru-RU"/>
        </w:rPr>
        <w:t>Место дисциплины в структуре основной образовательной программы</w:t>
      </w:r>
      <w:r w:rsidRPr="008E233A">
        <w:rPr>
          <w:rFonts w:eastAsia="MS Mincho"/>
          <w:sz w:val="24"/>
          <w:szCs w:val="24"/>
          <w:lang w:eastAsia="ru-RU"/>
        </w:rPr>
        <w:t xml:space="preserve"> – дисциплина включена в вариативную часть профессионального цикла. Дисциплина изучается на 2 курсе, в 4 семестре.</w:t>
      </w:r>
    </w:p>
    <w:p w:rsidR="008E233A" w:rsidRPr="008E233A" w:rsidRDefault="008E233A" w:rsidP="008E233A">
      <w:pPr>
        <w:numPr>
          <w:ilvl w:val="0"/>
          <w:numId w:val="7"/>
        </w:numPr>
        <w:spacing w:after="0"/>
        <w:ind w:left="-284"/>
        <w:contextualSpacing/>
        <w:rPr>
          <w:rFonts w:eastAsia="MS Mincho"/>
          <w:sz w:val="24"/>
          <w:szCs w:val="24"/>
          <w:lang w:eastAsia="ru-RU"/>
        </w:rPr>
      </w:pPr>
      <w:r w:rsidRPr="008E233A">
        <w:rPr>
          <w:rFonts w:eastAsia="MS Mincho"/>
          <w:b/>
          <w:sz w:val="24"/>
          <w:szCs w:val="24"/>
          <w:lang w:eastAsia="ru-RU"/>
        </w:rPr>
        <w:t>Цели изучения дисциплины</w:t>
      </w:r>
      <w:r w:rsidRPr="008E233A">
        <w:rPr>
          <w:rFonts w:eastAsia="MS Mincho"/>
          <w:sz w:val="24"/>
          <w:szCs w:val="24"/>
          <w:lang w:eastAsia="ru-RU"/>
        </w:rPr>
        <w:t>:</w:t>
      </w:r>
      <w:r w:rsidRPr="008E233A">
        <w:rPr>
          <w:rFonts w:eastAsia="Calibri"/>
          <w:sz w:val="24"/>
          <w:szCs w:val="24"/>
        </w:rPr>
        <w:t>формирование понимания значения этнопсихологических знаний для современного профессионального психолога</w:t>
      </w:r>
      <w:r w:rsidRPr="008E233A">
        <w:rPr>
          <w:rFonts w:eastAsia="MS Mincho"/>
          <w:sz w:val="24"/>
          <w:szCs w:val="24"/>
          <w:lang w:eastAsia="ru-RU"/>
        </w:rPr>
        <w:t xml:space="preserve">; </w:t>
      </w:r>
      <w:r w:rsidRPr="008E233A">
        <w:rPr>
          <w:rFonts w:eastAsia="Calibri"/>
          <w:sz w:val="24"/>
          <w:szCs w:val="24"/>
        </w:rPr>
        <w:t>знакомство обучающихся с основными положениями и системой основных понятий этнической и кросскультурной психологии; знакомство с основными с основными направлениями исследований в области этнической и кросскультурной психологии; формирование представлений о психологии межэтнических отношений, в том числемежкультурной коммуникации и толерантности; знакомство с методами эмпирических исследований в этнической и кросскультурной психологии.</w:t>
      </w:r>
    </w:p>
    <w:p w:rsidR="008E233A" w:rsidRPr="008E233A" w:rsidRDefault="008E233A" w:rsidP="008E233A">
      <w:pPr>
        <w:numPr>
          <w:ilvl w:val="0"/>
          <w:numId w:val="7"/>
        </w:numPr>
        <w:spacing w:after="0"/>
        <w:ind w:left="-289" w:hanging="357"/>
        <w:contextualSpacing/>
        <w:jc w:val="both"/>
        <w:rPr>
          <w:rFonts w:eastAsia="MS Mincho"/>
          <w:sz w:val="24"/>
          <w:szCs w:val="24"/>
          <w:lang w:eastAsia="ru-RU"/>
        </w:rPr>
      </w:pPr>
      <w:r w:rsidRPr="008E233A">
        <w:rPr>
          <w:rFonts w:eastAsia="MS Mincho"/>
          <w:b/>
          <w:sz w:val="24"/>
          <w:szCs w:val="24"/>
          <w:lang w:eastAsia="ru-RU"/>
        </w:rPr>
        <w:t>Требования к результатам освоения дисциплины</w:t>
      </w:r>
      <w:r w:rsidRPr="008E233A">
        <w:rPr>
          <w:rFonts w:eastAsia="MS Mincho"/>
          <w:sz w:val="24"/>
          <w:szCs w:val="24"/>
          <w:lang w:eastAsia="ru-RU"/>
        </w:rPr>
        <w:t>. Процесс освоения дисциплины направлен на формирование  следующих</w:t>
      </w:r>
      <w:r w:rsidRPr="008E233A">
        <w:rPr>
          <w:rFonts w:eastAsia="MS Mincho"/>
          <w:b/>
          <w:sz w:val="24"/>
          <w:szCs w:val="24"/>
          <w:lang w:eastAsia="ru-RU"/>
        </w:rPr>
        <w:t xml:space="preserve"> </w:t>
      </w:r>
      <w:r w:rsidRPr="008E233A">
        <w:rPr>
          <w:rFonts w:eastAsia="MS Mincho"/>
          <w:sz w:val="24"/>
          <w:szCs w:val="24"/>
          <w:lang w:eastAsia="ru-RU"/>
        </w:rPr>
        <w:t>компетенций:</w:t>
      </w:r>
    </w:p>
    <w:p w:rsidR="008E233A" w:rsidRPr="008E233A" w:rsidRDefault="008E233A" w:rsidP="008E233A">
      <w:pPr>
        <w:spacing w:after="0"/>
        <w:ind w:left="-289"/>
        <w:contextualSpacing/>
        <w:jc w:val="both"/>
        <w:rPr>
          <w:rFonts w:eastAsia="MS Mincho"/>
          <w:sz w:val="24"/>
          <w:szCs w:val="24"/>
          <w:lang w:eastAsia="ru-RU"/>
        </w:rPr>
      </w:pPr>
      <w:r w:rsidRPr="008E233A">
        <w:rPr>
          <w:rFonts w:eastAsia="Calibri"/>
          <w:sz w:val="24"/>
          <w:szCs w:val="24"/>
        </w:rPr>
        <w:t>- совершенствование своего интеллектуального и общекультурного уровня, нравственного и физического развития личности (ОК- 1);</w:t>
      </w:r>
    </w:p>
    <w:p w:rsidR="008E233A" w:rsidRPr="008E233A" w:rsidRDefault="008E233A" w:rsidP="008E233A">
      <w:pPr>
        <w:spacing w:after="0"/>
        <w:ind w:left="-289"/>
        <w:contextualSpacing/>
        <w:jc w:val="both"/>
        <w:rPr>
          <w:rFonts w:eastAsia="MS Mincho"/>
          <w:sz w:val="24"/>
          <w:szCs w:val="24"/>
          <w:lang w:eastAsia="ru-RU"/>
        </w:rPr>
      </w:pPr>
      <w:r w:rsidRPr="008E233A">
        <w:rPr>
          <w:rFonts w:eastAsia="Calibri"/>
          <w:sz w:val="24"/>
          <w:szCs w:val="24"/>
        </w:rPr>
        <w:t>- самостоятельное овладение новыми методами исследования, к изменению научного инаучно-практического профиля своей профессиональной деятельности, к изменениюсоциокультурных условий деятельности (ОК- 2);</w:t>
      </w:r>
    </w:p>
    <w:p w:rsidR="008E233A" w:rsidRPr="008E233A" w:rsidRDefault="008E233A" w:rsidP="008E233A">
      <w:pPr>
        <w:spacing w:after="0"/>
        <w:ind w:left="-289"/>
        <w:contextualSpacing/>
        <w:jc w:val="both"/>
        <w:rPr>
          <w:rFonts w:eastAsia="MS Mincho"/>
          <w:sz w:val="24"/>
          <w:szCs w:val="24"/>
          <w:lang w:eastAsia="ru-RU"/>
        </w:rPr>
      </w:pPr>
      <w:r w:rsidRPr="008E233A">
        <w:rPr>
          <w:rFonts w:eastAsia="Calibri"/>
          <w:sz w:val="24"/>
          <w:szCs w:val="24"/>
        </w:rPr>
        <w:t>- активное общение в научной, производственной и социально-общественной сферахдеятельности (ОК-3);</w:t>
      </w:r>
    </w:p>
    <w:p w:rsidR="008E233A" w:rsidRPr="008E233A" w:rsidRDefault="008E233A" w:rsidP="008E233A">
      <w:pPr>
        <w:spacing w:after="0"/>
        <w:ind w:left="-289"/>
        <w:contextualSpacing/>
        <w:jc w:val="both"/>
        <w:rPr>
          <w:rFonts w:eastAsia="MS Mincho"/>
          <w:sz w:val="24"/>
          <w:szCs w:val="24"/>
          <w:lang w:eastAsia="ru-RU"/>
        </w:rPr>
      </w:pPr>
      <w:r w:rsidRPr="008E233A">
        <w:rPr>
          <w:rFonts w:eastAsia="Calibri"/>
          <w:sz w:val="24"/>
          <w:szCs w:val="24"/>
        </w:rPr>
        <w:t>- адаптация к новым ситуациям, переоценке накопленного опыта, анализу своих</w:t>
      </w:r>
    </w:p>
    <w:p w:rsidR="008E233A" w:rsidRPr="008E233A" w:rsidRDefault="008E233A" w:rsidP="008E233A">
      <w:pPr>
        <w:spacing w:after="0"/>
        <w:ind w:left="-289"/>
        <w:contextualSpacing/>
        <w:jc w:val="both"/>
        <w:rPr>
          <w:rFonts w:eastAsia="MS Mincho"/>
          <w:sz w:val="24"/>
          <w:szCs w:val="24"/>
          <w:lang w:eastAsia="ru-RU"/>
        </w:rPr>
      </w:pPr>
      <w:r w:rsidRPr="008E233A">
        <w:rPr>
          <w:rFonts w:eastAsia="Calibri"/>
          <w:sz w:val="24"/>
          <w:szCs w:val="24"/>
        </w:rPr>
        <w:t>возможностей (ОК -7);</w:t>
      </w:r>
    </w:p>
    <w:p w:rsidR="008E233A" w:rsidRPr="008E233A" w:rsidRDefault="008E233A" w:rsidP="008E233A">
      <w:pPr>
        <w:spacing w:after="0"/>
        <w:ind w:left="-289"/>
        <w:contextualSpacing/>
        <w:jc w:val="both"/>
        <w:rPr>
          <w:rFonts w:eastAsia="MS Mincho"/>
          <w:sz w:val="24"/>
          <w:szCs w:val="24"/>
          <w:lang w:eastAsia="ru-RU"/>
        </w:rPr>
      </w:pPr>
      <w:r w:rsidRPr="008E233A">
        <w:rPr>
          <w:rFonts w:eastAsia="Calibri"/>
          <w:sz w:val="24"/>
          <w:szCs w:val="24"/>
        </w:rPr>
        <w:t>- использование знаний правовых и этических норм при оценке последствий свое профессиональной деятельности (ОК - 10)</w:t>
      </w:r>
    </w:p>
    <w:p w:rsidR="008E233A" w:rsidRPr="008E233A" w:rsidRDefault="008E233A" w:rsidP="008E233A">
      <w:pPr>
        <w:spacing w:after="0"/>
        <w:ind w:left="-289"/>
        <w:contextualSpacing/>
        <w:jc w:val="both"/>
        <w:rPr>
          <w:rFonts w:eastAsia="MS Mincho"/>
          <w:sz w:val="24"/>
          <w:szCs w:val="24"/>
          <w:lang w:eastAsia="ru-RU"/>
        </w:rPr>
      </w:pPr>
      <w:r w:rsidRPr="008E233A">
        <w:rPr>
          <w:rFonts w:eastAsia="Calibri"/>
          <w:sz w:val="24"/>
          <w:szCs w:val="24"/>
        </w:rPr>
        <w:t>- постановка прикладных задач в определенной области применения психологии (ПК-16);</w:t>
      </w:r>
    </w:p>
    <w:p w:rsidR="008E233A" w:rsidRPr="008E233A" w:rsidRDefault="008E233A" w:rsidP="008E233A">
      <w:pPr>
        <w:spacing w:after="0"/>
        <w:ind w:left="-289"/>
        <w:contextualSpacing/>
        <w:jc w:val="both"/>
        <w:rPr>
          <w:rFonts w:eastAsia="MS Mincho"/>
          <w:sz w:val="24"/>
          <w:szCs w:val="24"/>
          <w:lang w:eastAsia="ru-RU"/>
        </w:rPr>
      </w:pPr>
      <w:r w:rsidRPr="008E233A">
        <w:rPr>
          <w:rFonts w:eastAsia="Calibri"/>
          <w:sz w:val="24"/>
          <w:szCs w:val="24"/>
        </w:rPr>
        <w:t>- просветительская деятельность среди населения с целью повышения уровняпсихологической культуры общества (ПК-32).</w:t>
      </w:r>
    </w:p>
    <w:p w:rsidR="008E233A" w:rsidRPr="008E233A" w:rsidRDefault="008E233A" w:rsidP="008E233A">
      <w:pPr>
        <w:spacing w:after="0"/>
        <w:ind w:left="-289"/>
        <w:contextualSpacing/>
        <w:jc w:val="both"/>
        <w:rPr>
          <w:rFonts w:eastAsia="MS Mincho"/>
          <w:sz w:val="24"/>
          <w:szCs w:val="24"/>
          <w:lang w:eastAsia="ru-RU"/>
        </w:rPr>
      </w:pPr>
    </w:p>
    <w:p w:rsidR="008E233A" w:rsidRPr="008E233A" w:rsidRDefault="008E233A" w:rsidP="008E233A">
      <w:pPr>
        <w:spacing w:after="0"/>
        <w:ind w:left="-284"/>
        <w:rPr>
          <w:rFonts w:eastAsia="MS Mincho"/>
          <w:sz w:val="24"/>
          <w:szCs w:val="24"/>
          <w:lang w:eastAsia="ru-RU"/>
        </w:rPr>
      </w:pPr>
      <w:r w:rsidRPr="008E233A">
        <w:rPr>
          <w:rFonts w:eastAsia="MS Mincho"/>
          <w:sz w:val="24"/>
          <w:szCs w:val="24"/>
          <w:lang w:eastAsia="ru-RU"/>
        </w:rPr>
        <w:t>В результате изучения дисциплины обучающийся должен:</w:t>
      </w:r>
    </w:p>
    <w:p w:rsidR="008E233A" w:rsidRPr="008E233A" w:rsidRDefault="008E233A" w:rsidP="008E233A">
      <w:pPr>
        <w:spacing w:after="0"/>
        <w:ind w:left="-284"/>
        <w:rPr>
          <w:rFonts w:eastAsia="MS Mincho"/>
          <w:b/>
          <w:sz w:val="24"/>
          <w:szCs w:val="24"/>
          <w:lang w:eastAsia="ru-RU"/>
        </w:rPr>
      </w:pPr>
      <w:r w:rsidRPr="008E233A">
        <w:rPr>
          <w:rFonts w:eastAsia="MS Mincho"/>
          <w:b/>
          <w:sz w:val="24"/>
          <w:szCs w:val="24"/>
          <w:lang w:eastAsia="ru-RU"/>
        </w:rPr>
        <w:t>Знать</w:t>
      </w:r>
    </w:p>
    <w:p w:rsidR="008E233A" w:rsidRPr="008E233A" w:rsidRDefault="008E233A" w:rsidP="008E233A">
      <w:pPr>
        <w:spacing w:after="0"/>
        <w:ind w:left="-284"/>
        <w:rPr>
          <w:rFonts w:eastAsia="MS Mincho"/>
          <w:b/>
          <w:sz w:val="24"/>
          <w:szCs w:val="24"/>
          <w:lang w:eastAsia="ru-RU"/>
        </w:rPr>
      </w:pPr>
      <w:r w:rsidRPr="008E233A">
        <w:rPr>
          <w:rFonts w:eastAsia="Calibri"/>
          <w:sz w:val="24"/>
          <w:szCs w:val="24"/>
        </w:rPr>
        <w:t>- историю теоретических и эмпирических исследований в этнической и кросскультурной психологии;</w:t>
      </w:r>
    </w:p>
    <w:p w:rsidR="008E233A" w:rsidRPr="008E233A" w:rsidRDefault="008E233A" w:rsidP="008E233A">
      <w:pPr>
        <w:spacing w:after="0"/>
        <w:ind w:left="-284"/>
        <w:rPr>
          <w:rFonts w:eastAsia="MS Mincho"/>
          <w:b/>
          <w:sz w:val="24"/>
          <w:szCs w:val="24"/>
          <w:lang w:eastAsia="ru-RU"/>
        </w:rPr>
      </w:pPr>
      <w:r w:rsidRPr="008E233A">
        <w:rPr>
          <w:rFonts w:eastAsia="Calibri"/>
          <w:sz w:val="24"/>
          <w:szCs w:val="24"/>
        </w:rPr>
        <w:t>- основные положения и основные понятия этнической и кросскультурной психологии;</w:t>
      </w:r>
    </w:p>
    <w:p w:rsidR="008E233A" w:rsidRPr="008E233A" w:rsidRDefault="008E233A" w:rsidP="008E233A">
      <w:pPr>
        <w:spacing w:after="0"/>
        <w:ind w:left="-284"/>
        <w:rPr>
          <w:rFonts w:eastAsia="MS Mincho"/>
          <w:b/>
          <w:sz w:val="24"/>
          <w:szCs w:val="24"/>
          <w:lang w:eastAsia="ru-RU"/>
        </w:rPr>
      </w:pPr>
      <w:r w:rsidRPr="008E233A">
        <w:rPr>
          <w:rFonts w:eastAsia="Calibri"/>
          <w:sz w:val="24"/>
          <w:szCs w:val="24"/>
        </w:rPr>
        <w:t>- особенности научной деятельности психолога при использовании emic- и etic-подходов к этнопсихологическим исследованиям;</w:t>
      </w:r>
    </w:p>
    <w:p w:rsidR="008E233A" w:rsidRPr="008E233A" w:rsidRDefault="008E233A" w:rsidP="008E233A">
      <w:pPr>
        <w:spacing w:after="0"/>
        <w:ind w:left="-284"/>
        <w:rPr>
          <w:rFonts w:eastAsia="MS Mincho"/>
          <w:b/>
          <w:sz w:val="24"/>
          <w:szCs w:val="24"/>
          <w:lang w:eastAsia="ru-RU"/>
        </w:rPr>
      </w:pPr>
      <w:r w:rsidRPr="008E233A">
        <w:rPr>
          <w:rFonts w:eastAsia="Calibri"/>
          <w:sz w:val="24"/>
          <w:szCs w:val="24"/>
        </w:rPr>
        <w:t>- специфику формирования этнического самосознания;</w:t>
      </w:r>
    </w:p>
    <w:p w:rsidR="008E233A" w:rsidRPr="008E233A" w:rsidRDefault="008E233A" w:rsidP="008E233A">
      <w:pPr>
        <w:spacing w:after="0"/>
        <w:ind w:left="-284"/>
        <w:rPr>
          <w:rFonts w:eastAsia="MS Mincho"/>
          <w:b/>
          <w:sz w:val="24"/>
          <w:szCs w:val="24"/>
          <w:lang w:eastAsia="ru-RU"/>
        </w:rPr>
      </w:pPr>
      <w:r w:rsidRPr="008E233A">
        <w:rPr>
          <w:rFonts w:eastAsia="Calibri"/>
          <w:sz w:val="24"/>
          <w:szCs w:val="24"/>
        </w:rPr>
        <w:t>- основное содержание проблем межэтнической коммуникации;</w:t>
      </w:r>
    </w:p>
    <w:p w:rsidR="008E233A" w:rsidRPr="008E233A" w:rsidRDefault="008E233A" w:rsidP="008E233A">
      <w:pPr>
        <w:spacing w:after="0"/>
        <w:ind w:left="-284"/>
        <w:rPr>
          <w:rFonts w:eastAsia="MS Mincho"/>
          <w:b/>
          <w:sz w:val="24"/>
          <w:szCs w:val="24"/>
          <w:lang w:eastAsia="ru-RU"/>
        </w:rPr>
      </w:pPr>
      <w:r w:rsidRPr="008E233A">
        <w:rPr>
          <w:rFonts w:eastAsia="Calibri"/>
          <w:sz w:val="24"/>
          <w:szCs w:val="24"/>
        </w:rPr>
        <w:t>- направления и модели подготовки к межкультурному и межэтническому взаимодействию.</w:t>
      </w:r>
    </w:p>
    <w:p w:rsidR="008E233A" w:rsidRPr="008E233A" w:rsidRDefault="008E233A" w:rsidP="008E233A">
      <w:pPr>
        <w:spacing w:after="0"/>
        <w:ind w:left="-284"/>
        <w:rPr>
          <w:rFonts w:eastAsia="MS Mincho"/>
          <w:b/>
          <w:sz w:val="24"/>
          <w:szCs w:val="24"/>
          <w:lang w:eastAsia="ru-RU"/>
        </w:rPr>
      </w:pPr>
      <w:r w:rsidRPr="008E233A">
        <w:rPr>
          <w:rFonts w:eastAsia="MS Mincho"/>
          <w:b/>
          <w:sz w:val="24"/>
          <w:szCs w:val="24"/>
          <w:lang w:eastAsia="ru-RU"/>
        </w:rPr>
        <w:t>Уметь</w:t>
      </w:r>
    </w:p>
    <w:p w:rsidR="008E233A" w:rsidRPr="008E233A" w:rsidRDefault="008E233A" w:rsidP="008E233A">
      <w:pPr>
        <w:spacing w:after="0"/>
        <w:ind w:left="-284"/>
        <w:rPr>
          <w:rFonts w:eastAsia="MS Mincho"/>
          <w:b/>
          <w:sz w:val="24"/>
          <w:szCs w:val="24"/>
          <w:lang w:eastAsia="ru-RU"/>
        </w:rPr>
      </w:pPr>
      <w:r w:rsidRPr="008E233A">
        <w:rPr>
          <w:rFonts w:eastAsia="Calibri"/>
          <w:sz w:val="24"/>
          <w:szCs w:val="24"/>
        </w:rPr>
        <w:t>- анализировать и обобщать теоретические положения этнической и кросскультурнойпсихологии;</w:t>
      </w:r>
    </w:p>
    <w:p w:rsidR="008E233A" w:rsidRPr="008E233A" w:rsidRDefault="008E233A" w:rsidP="008E233A">
      <w:pPr>
        <w:spacing w:after="0"/>
        <w:ind w:left="-284"/>
        <w:rPr>
          <w:rFonts w:eastAsia="MS Mincho"/>
          <w:b/>
          <w:sz w:val="24"/>
          <w:szCs w:val="24"/>
          <w:lang w:eastAsia="ru-RU"/>
        </w:rPr>
      </w:pPr>
      <w:r w:rsidRPr="008E233A">
        <w:rPr>
          <w:rFonts w:eastAsia="Calibri"/>
          <w:sz w:val="24"/>
          <w:szCs w:val="24"/>
        </w:rPr>
        <w:t>- ориентироваться в проблеме межэтнических конфликтов;</w:t>
      </w:r>
    </w:p>
    <w:p w:rsidR="008E233A" w:rsidRPr="008E233A" w:rsidRDefault="008E233A" w:rsidP="008E233A">
      <w:pPr>
        <w:spacing w:after="0"/>
        <w:ind w:left="-284"/>
        <w:rPr>
          <w:rFonts w:eastAsia="MS Mincho"/>
          <w:b/>
          <w:sz w:val="24"/>
          <w:szCs w:val="24"/>
          <w:lang w:eastAsia="ru-RU"/>
        </w:rPr>
      </w:pPr>
      <w:r w:rsidRPr="008E233A">
        <w:rPr>
          <w:rFonts w:eastAsia="Calibri"/>
          <w:sz w:val="24"/>
          <w:szCs w:val="24"/>
        </w:rPr>
        <w:t>- формировать представление о других культурах и этносах как значимых и равноценных;</w:t>
      </w:r>
    </w:p>
    <w:p w:rsidR="008E233A" w:rsidRPr="008E233A" w:rsidRDefault="008E233A" w:rsidP="008E233A">
      <w:pPr>
        <w:spacing w:after="0"/>
        <w:ind w:left="-284"/>
        <w:rPr>
          <w:rFonts w:eastAsia="MS Mincho"/>
          <w:b/>
          <w:sz w:val="24"/>
          <w:szCs w:val="24"/>
          <w:lang w:eastAsia="ru-RU"/>
        </w:rPr>
      </w:pPr>
      <w:r w:rsidRPr="008E233A">
        <w:rPr>
          <w:rFonts w:eastAsia="Calibri"/>
          <w:sz w:val="24"/>
          <w:szCs w:val="24"/>
        </w:rPr>
        <w:lastRenderedPageBreak/>
        <w:t>- преодолевать собственный этноцентризм и способствовать его преодолению у других.</w:t>
      </w:r>
    </w:p>
    <w:p w:rsidR="008E233A" w:rsidRPr="008E233A" w:rsidRDefault="008E233A" w:rsidP="008E233A">
      <w:pPr>
        <w:spacing w:after="0"/>
        <w:ind w:left="-284"/>
        <w:rPr>
          <w:rFonts w:eastAsia="MS Mincho"/>
          <w:b/>
          <w:sz w:val="24"/>
          <w:szCs w:val="24"/>
          <w:lang w:eastAsia="ru-RU"/>
        </w:rPr>
      </w:pPr>
      <w:r w:rsidRPr="008E233A">
        <w:rPr>
          <w:rFonts w:eastAsia="MS Mincho"/>
          <w:b/>
          <w:sz w:val="24"/>
          <w:szCs w:val="24"/>
          <w:lang w:eastAsia="ru-RU"/>
        </w:rPr>
        <w:t>Владеть</w:t>
      </w:r>
    </w:p>
    <w:p w:rsidR="008E233A" w:rsidRPr="008E233A" w:rsidRDefault="008E233A" w:rsidP="008E233A">
      <w:pPr>
        <w:spacing w:after="0"/>
        <w:ind w:left="-284"/>
        <w:rPr>
          <w:rFonts w:eastAsia="MS Mincho"/>
          <w:b/>
          <w:sz w:val="24"/>
          <w:szCs w:val="24"/>
          <w:lang w:eastAsia="ru-RU"/>
        </w:rPr>
      </w:pPr>
      <w:r w:rsidRPr="008E233A">
        <w:rPr>
          <w:rFonts w:eastAsia="Calibri"/>
          <w:sz w:val="24"/>
          <w:szCs w:val="24"/>
        </w:rPr>
        <w:t>- навыками работы с литературой по изучаемым проблемам;</w:t>
      </w:r>
    </w:p>
    <w:p w:rsidR="008E233A" w:rsidRPr="008E233A" w:rsidRDefault="008E233A" w:rsidP="008E233A">
      <w:pPr>
        <w:spacing w:after="0"/>
        <w:ind w:left="-284"/>
        <w:rPr>
          <w:rFonts w:eastAsia="MS Mincho"/>
          <w:b/>
          <w:sz w:val="24"/>
          <w:szCs w:val="24"/>
          <w:lang w:eastAsia="ru-RU"/>
        </w:rPr>
      </w:pPr>
      <w:r w:rsidRPr="008E233A">
        <w:rPr>
          <w:rFonts w:eastAsia="Calibri"/>
          <w:sz w:val="24"/>
          <w:szCs w:val="24"/>
        </w:rPr>
        <w:t>- навыками организации и проведения этнопсихологических исследований;</w:t>
      </w:r>
    </w:p>
    <w:p w:rsidR="008E233A" w:rsidRPr="008E233A" w:rsidRDefault="008E233A" w:rsidP="008E233A">
      <w:pPr>
        <w:spacing w:after="0"/>
        <w:ind w:left="-284"/>
        <w:rPr>
          <w:rFonts w:eastAsia="MS Mincho"/>
          <w:b/>
          <w:sz w:val="24"/>
          <w:szCs w:val="24"/>
          <w:lang w:eastAsia="ru-RU"/>
        </w:rPr>
      </w:pPr>
      <w:r w:rsidRPr="008E233A">
        <w:rPr>
          <w:rFonts w:eastAsia="Calibri"/>
          <w:sz w:val="24"/>
          <w:szCs w:val="24"/>
        </w:rPr>
        <w:t>- навыками сотрудничества в контексте межэтнических отношений.</w:t>
      </w:r>
    </w:p>
    <w:p w:rsidR="008E233A" w:rsidRPr="008E233A" w:rsidRDefault="008E233A" w:rsidP="008E233A">
      <w:pPr>
        <w:numPr>
          <w:ilvl w:val="0"/>
          <w:numId w:val="7"/>
        </w:numPr>
        <w:spacing w:after="0"/>
        <w:ind w:left="-284" w:hanging="425"/>
        <w:contextualSpacing/>
        <w:rPr>
          <w:rFonts w:eastAsia="MS Mincho"/>
          <w:sz w:val="24"/>
          <w:szCs w:val="24"/>
          <w:lang w:eastAsia="ru-RU"/>
        </w:rPr>
      </w:pPr>
      <w:r w:rsidRPr="008E233A">
        <w:rPr>
          <w:rFonts w:eastAsia="MS Mincho"/>
          <w:b/>
          <w:sz w:val="24"/>
          <w:szCs w:val="24"/>
          <w:lang w:eastAsia="ru-RU"/>
        </w:rPr>
        <w:t>Трудоемкость  и структура дисциплины</w:t>
      </w:r>
      <w:r w:rsidRPr="008E233A">
        <w:rPr>
          <w:rFonts w:eastAsia="MS Mincho"/>
          <w:sz w:val="24"/>
          <w:szCs w:val="24"/>
          <w:lang w:eastAsia="ru-RU"/>
        </w:rPr>
        <w:t xml:space="preserve"> – 2 зачетных единицы (72 академических часа): лекции –12часов, практические занятия – 24 часов, самостоятельная работа – 36 часов.</w:t>
      </w:r>
    </w:p>
    <w:p w:rsidR="008E233A" w:rsidRPr="008E233A" w:rsidRDefault="008E233A" w:rsidP="008E233A">
      <w:pPr>
        <w:numPr>
          <w:ilvl w:val="0"/>
          <w:numId w:val="7"/>
        </w:numPr>
        <w:spacing w:after="0"/>
        <w:ind w:left="-284"/>
        <w:contextualSpacing/>
        <w:rPr>
          <w:rFonts w:eastAsia="MS Mincho"/>
          <w:sz w:val="24"/>
          <w:szCs w:val="24"/>
          <w:lang w:eastAsia="ru-RU"/>
        </w:rPr>
      </w:pPr>
      <w:r w:rsidRPr="008E233A">
        <w:rPr>
          <w:rFonts w:eastAsia="MS Mincho"/>
          <w:b/>
          <w:sz w:val="24"/>
          <w:szCs w:val="24"/>
          <w:lang w:eastAsia="ru-RU"/>
        </w:rPr>
        <w:t>Формы контроля</w:t>
      </w:r>
      <w:r w:rsidRPr="008E233A">
        <w:rPr>
          <w:rFonts w:eastAsia="MS Mincho"/>
          <w:sz w:val="24"/>
          <w:szCs w:val="24"/>
          <w:lang w:eastAsia="ru-RU"/>
        </w:rPr>
        <w:t>. Зачет на 2 курсе (4 семестр).</w:t>
      </w:r>
    </w:p>
    <w:p w:rsidR="008E233A" w:rsidRPr="008E233A" w:rsidRDefault="008E233A" w:rsidP="008E233A">
      <w:pPr>
        <w:numPr>
          <w:ilvl w:val="0"/>
          <w:numId w:val="7"/>
        </w:numPr>
        <w:spacing w:after="0"/>
        <w:ind w:left="-289" w:hanging="357"/>
        <w:contextualSpacing/>
        <w:rPr>
          <w:rFonts w:eastAsia="MS Mincho"/>
          <w:sz w:val="24"/>
          <w:szCs w:val="24"/>
          <w:lang w:eastAsia="ru-RU"/>
        </w:rPr>
      </w:pPr>
      <w:r w:rsidRPr="008E233A">
        <w:rPr>
          <w:rFonts w:eastAsia="MS Mincho"/>
          <w:b/>
          <w:sz w:val="24"/>
          <w:szCs w:val="24"/>
          <w:lang w:eastAsia="ru-RU"/>
        </w:rPr>
        <w:t xml:space="preserve">Краткое содержание. </w:t>
      </w:r>
      <w:r w:rsidRPr="008E233A">
        <w:rPr>
          <w:rFonts w:eastAsia="MS Mincho"/>
          <w:sz w:val="24"/>
          <w:szCs w:val="24"/>
          <w:lang w:eastAsia="ru-RU"/>
        </w:rPr>
        <w:t xml:space="preserve">Изучаемые модули: </w:t>
      </w:r>
    </w:p>
    <w:p w:rsidR="008E233A" w:rsidRPr="008E233A" w:rsidRDefault="008E233A" w:rsidP="008E233A">
      <w:pPr>
        <w:numPr>
          <w:ilvl w:val="0"/>
          <w:numId w:val="106"/>
        </w:numPr>
        <w:spacing w:after="0"/>
        <w:contextualSpacing/>
        <w:rPr>
          <w:rFonts w:eastAsia="MS Mincho"/>
          <w:sz w:val="24"/>
          <w:szCs w:val="24"/>
          <w:lang w:eastAsia="ru-RU"/>
        </w:rPr>
      </w:pPr>
      <w:r w:rsidRPr="008E233A">
        <w:rPr>
          <w:rFonts w:eastAsia="MS Mincho"/>
          <w:sz w:val="24"/>
          <w:szCs w:val="24"/>
          <w:lang w:eastAsia="ru-RU"/>
        </w:rPr>
        <w:t>Роль этнопсихологии в практике клинического психолога.</w:t>
      </w:r>
    </w:p>
    <w:p w:rsidR="008E233A" w:rsidRPr="008E233A" w:rsidRDefault="008E233A" w:rsidP="008E233A">
      <w:pPr>
        <w:numPr>
          <w:ilvl w:val="0"/>
          <w:numId w:val="106"/>
        </w:numPr>
        <w:spacing w:after="0"/>
        <w:contextualSpacing/>
        <w:rPr>
          <w:rFonts w:eastAsia="MS Mincho"/>
          <w:sz w:val="24"/>
          <w:szCs w:val="24"/>
          <w:lang w:eastAsia="ru-RU"/>
        </w:rPr>
      </w:pPr>
      <w:r w:rsidRPr="008E233A">
        <w:rPr>
          <w:rFonts w:eastAsia="MS Mincho"/>
          <w:sz w:val="24"/>
          <w:szCs w:val="24"/>
          <w:lang w:eastAsia="ru-RU"/>
        </w:rPr>
        <w:t>Основы этнической и кросскультурной психологии.</w:t>
      </w:r>
    </w:p>
    <w:p w:rsidR="008E233A" w:rsidRPr="008E233A" w:rsidRDefault="008E233A" w:rsidP="008E233A">
      <w:pPr>
        <w:numPr>
          <w:ilvl w:val="0"/>
          <w:numId w:val="106"/>
        </w:numPr>
        <w:spacing w:after="0"/>
        <w:contextualSpacing/>
        <w:rPr>
          <w:rFonts w:eastAsia="MS Mincho"/>
          <w:sz w:val="24"/>
          <w:szCs w:val="24"/>
          <w:lang w:eastAsia="ru-RU"/>
        </w:rPr>
      </w:pPr>
      <w:r w:rsidRPr="008E233A">
        <w:rPr>
          <w:rFonts w:eastAsia="Calibri"/>
          <w:sz w:val="24"/>
          <w:szCs w:val="24"/>
        </w:rPr>
        <w:t>Методы эмпирических исследований в этнической и кросскультурной психологии.</w:t>
      </w:r>
    </w:p>
    <w:p w:rsidR="008E233A" w:rsidRPr="008E233A" w:rsidRDefault="008E233A" w:rsidP="008E233A">
      <w:pPr>
        <w:spacing w:after="0"/>
        <w:ind w:left="720"/>
        <w:contextualSpacing/>
        <w:rPr>
          <w:rFonts w:eastAsia="MS Mincho"/>
          <w:sz w:val="24"/>
          <w:szCs w:val="24"/>
          <w:lang w:eastAsia="ru-RU"/>
        </w:rPr>
      </w:pPr>
    </w:p>
    <w:p w:rsidR="008E233A" w:rsidRPr="008E233A" w:rsidRDefault="008E233A" w:rsidP="008E233A">
      <w:pPr>
        <w:spacing w:after="0"/>
        <w:ind w:left="-289"/>
        <w:contextualSpacing/>
        <w:rPr>
          <w:rFonts w:eastAsia="MS Mincho"/>
          <w:sz w:val="24"/>
          <w:szCs w:val="24"/>
          <w:lang w:eastAsia="ru-RU"/>
        </w:rPr>
      </w:pPr>
    </w:p>
    <w:p w:rsidR="008E233A" w:rsidRPr="008E233A" w:rsidRDefault="008E233A" w:rsidP="008E233A">
      <w:pPr>
        <w:spacing w:after="0"/>
        <w:ind w:left="426"/>
        <w:contextualSpacing/>
        <w:rPr>
          <w:rFonts w:eastAsia="MS Mincho"/>
          <w:sz w:val="24"/>
          <w:szCs w:val="24"/>
          <w:lang w:eastAsia="ru-RU"/>
        </w:rPr>
      </w:pPr>
    </w:p>
    <w:p w:rsidR="008E233A" w:rsidRPr="008E233A" w:rsidRDefault="008E233A" w:rsidP="008E233A">
      <w:pPr>
        <w:spacing w:after="0"/>
        <w:ind w:left="426"/>
        <w:rPr>
          <w:rFonts w:eastAsia="MS Mincho"/>
          <w:sz w:val="24"/>
          <w:szCs w:val="24"/>
          <w:lang w:eastAsia="ru-RU"/>
        </w:rPr>
      </w:pPr>
    </w:p>
    <w:p w:rsidR="008E233A" w:rsidRPr="008E233A" w:rsidRDefault="008E233A" w:rsidP="008E233A">
      <w:pPr>
        <w:spacing w:after="0"/>
        <w:rPr>
          <w:rFonts w:eastAsia="MS Mincho"/>
          <w:sz w:val="24"/>
          <w:szCs w:val="24"/>
          <w:lang w:eastAsia="ru-RU"/>
        </w:rPr>
      </w:pPr>
    </w:p>
    <w:p w:rsidR="008E233A" w:rsidRPr="008E233A" w:rsidRDefault="008E233A" w:rsidP="008E233A">
      <w:pPr>
        <w:spacing w:after="0"/>
        <w:rPr>
          <w:rFonts w:eastAsia="MS Mincho"/>
          <w:sz w:val="24"/>
          <w:szCs w:val="24"/>
          <w:lang w:eastAsia="ru-RU"/>
        </w:rPr>
      </w:pPr>
    </w:p>
    <w:p w:rsidR="008E233A" w:rsidRPr="008E233A" w:rsidRDefault="008E233A" w:rsidP="008E233A">
      <w:pPr>
        <w:spacing w:after="0"/>
        <w:rPr>
          <w:rFonts w:eastAsia="MS Mincho"/>
          <w:sz w:val="24"/>
          <w:szCs w:val="24"/>
          <w:lang w:eastAsia="ru-RU"/>
        </w:rPr>
      </w:pPr>
    </w:p>
    <w:p w:rsidR="008E233A" w:rsidRPr="008E233A" w:rsidRDefault="008E233A" w:rsidP="008E233A">
      <w:pPr>
        <w:spacing w:after="0"/>
        <w:rPr>
          <w:rFonts w:eastAsia="MS Mincho"/>
          <w:sz w:val="24"/>
          <w:szCs w:val="24"/>
          <w:lang w:eastAsia="ru-RU"/>
        </w:rPr>
      </w:pPr>
    </w:p>
    <w:p w:rsidR="008E233A" w:rsidRDefault="008E233A">
      <w:pPr>
        <w:rPr>
          <w:rFonts w:eastAsia="Arial Unicode MS"/>
          <w:sz w:val="24"/>
          <w:szCs w:val="24"/>
          <w:bdr w:val="nil"/>
        </w:rPr>
      </w:pPr>
      <w:r>
        <w:rPr>
          <w:rFonts w:eastAsia="Arial Unicode MS"/>
          <w:sz w:val="24"/>
          <w:szCs w:val="24"/>
          <w:bdr w:val="nil"/>
        </w:rPr>
        <w:br w:type="page"/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</w:t>
      </w:r>
      <w:r w:rsidRPr="007D742E">
        <w:rPr>
          <w:rFonts w:eastAsia="Arial Unicode MS"/>
          <w:b/>
          <w:bCs/>
          <w:iCs/>
          <w:sz w:val="24"/>
          <w:szCs w:val="24"/>
          <w:bdr w:val="nil"/>
        </w:rPr>
        <w:t>Психология экстремальных ситуаций и состояний</w:t>
      </w:r>
      <w:r w:rsidRPr="007D742E">
        <w:rPr>
          <w:rFonts w:eastAsia="Arial Unicode MS"/>
          <w:b/>
          <w:sz w:val="24"/>
          <w:szCs w:val="24"/>
          <w:bdr w:val="nil"/>
        </w:rPr>
        <w:t>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1. 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2. 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2 курсе, в 4 семестре.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3. 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изучение теоретических подходов к определению экстремальности как психологического феномена, основных психологических составляющих экстремальной ситуации, а также методов работы с людьми, пережившими экстремальную ситуацию.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4. 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способностью и готовностью к пониманию значения гуманистических ценностей для сохранения и развития современной цивилизации; совершенствованию и развитию общества на принципах гуманизма, свободы и демократии (ОК-1);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способностью и готовностью к пониманию современных концепций картины мира на основе сформированного мировозрения, овладения достижениями естественных и общественных наук, культурологи (ОК-2);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способностью и готовностью к использованию системы категорий и методов, необходимых для решения типовых и новых задач в различных областях профессиональной деятельности (ОК-4);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способностью и готовностью к владению навыками анализа своей деятельности и умению применять методы эмоциональной и когнитивной регуляции (для оптимизации) собственной деятельности и психического состояния (ОК-8);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способностью и готовностью к восприятию личности другого, эмпатии, установлению доверительного контакта и диалога, убеждению и поддержке людей (ОК-9);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умением выявлять и анализировать информацию о потребностях пациента (клиента) и медицинского персонала (или заказчика услуг) с помощью интервью, анамнестического метода и других клинико-психологических (идеографических) методов (ПК-5);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умением самостоятельно проводить психодиагностическое исследование в соответствии с исследовательскими задачами и этико-деонтологическими нормами, обработку и анализ полученных данных (в том числе, с применением информационных технологий.), интерпретировать результаты исследования (ПК-7);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владением необходимыми знаниями об основных направлениях клинико-психологических вмешательств (психотерапии и психологического консультирования) и их теоретической обоснованности (ПК-9);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умением выявлять и анализировать информацию, необходимую для определения целей психологического вмешательства, самостоятельно или в кооперации с коллегами разрабатывать программы вмешательства с учетом нозологических и индивидуально-психологических характеристик (ПК-10);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умением квалифицированно осуществлять клинико-психологическое вмешательство в целях профилактики, лечения, реабилитации и развития (ПК-11);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умением описывать и анализировать процесс и результаты вмешательства, формулировать рекомендации по результатам проведенного обследования (ПК- 12);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владением знаниями об основных видах экспертной деятельности, роли психолога в различных видах экспертизы, содержания основных нормативных документов и этических принципов, регламентирующих деятельность психолога в экспертной практике (ПК-14);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умением создавать методические комплексы, адекватные задачам экспертного исследования (ПК-15);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 xml:space="preserve">- умением квалифицированно проводить психологическое исследование в рамках различных видов экспертизы (судебно-психологической, военно-психологической, психолого-лингвистической, медико-психолого-социальной), анализировать его результаты, формулировать экспертное заключение, адекватное задачам экспертизы и запросам пользователя (ПК-16).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i/>
          <w:iCs/>
          <w:sz w:val="24"/>
          <w:szCs w:val="24"/>
          <w:bdr w:val="nil"/>
        </w:rPr>
        <w:t xml:space="preserve">знать: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-предмет и методологию дисциплины;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-место дисциплины среди других наук;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-структуру психологии экстремальных состояний,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i/>
          <w:iCs/>
          <w:sz w:val="24"/>
          <w:szCs w:val="24"/>
          <w:bdr w:val="nil"/>
        </w:rPr>
        <w:t xml:space="preserve">уметь: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-осуществлять первичную психологическую диагностику у лиц, после воздействия экстремальных условий;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-применять психологические приемы и способы в профессиональной работе.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Владеть: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владеть методологией синдромного и каузального анализа расстройств психической деятельности, психосоматического здоровья и личности в контексте практических,</w:t>
      </w:r>
      <w:r w:rsidRPr="007D742E">
        <w:rPr>
          <w:rFonts w:eastAsia="Arial Unicode MS"/>
          <w:sz w:val="24"/>
          <w:szCs w:val="24"/>
          <w:bdr w:val="nil"/>
        </w:rPr>
        <w:tab/>
        <w:t>научно-исследовательских задач клинического психолога;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методами, процедурами и техниками диагностики психологической оценки состояния психического, психосоматического здоровья и развития в детском и взрослом возрасте;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создавать и применять психодиагностические, психотерапевтические, консультационные и коррекционные технологии с последующей обработкой данных на основе общегуманитарных и математико-статистических методов;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разнообразными стратегиями психо-профилактической, психокоррекционной,</w:t>
      </w:r>
      <w:r w:rsidRPr="007D742E">
        <w:rPr>
          <w:rFonts w:eastAsia="Arial Unicode MS"/>
          <w:sz w:val="24"/>
          <w:szCs w:val="24"/>
          <w:bdr w:val="nil"/>
        </w:rPr>
        <w:tab/>
        <w:t>реаби</w:t>
      </w:r>
      <w:r w:rsidRPr="007D742E">
        <w:rPr>
          <w:rFonts w:eastAsia="Arial Unicode MS"/>
          <w:sz w:val="24"/>
          <w:szCs w:val="24"/>
          <w:bdr w:val="nil"/>
        </w:rPr>
        <w:softHyphen/>
        <w:t>литационной и психотерапевтической работы с учетом характера и факторов нарушения здоровья и развития;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5. 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–2  зачетных единиц (72 академических часа): лекции – 12 часов, практические занятия – 24 часа, самостоятельная работа – 36 часов.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6. 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4 семестр.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7. 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1. </w:t>
      </w:r>
      <w:r w:rsidRPr="007D742E">
        <w:rPr>
          <w:rFonts w:eastAsia="Arial Unicode MS"/>
          <w:sz w:val="24"/>
          <w:szCs w:val="24"/>
          <w:bdr w:val="nil"/>
        </w:rPr>
        <w:t xml:space="preserve">Понятие экстремальности. Виды экстремальных ситуаций.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2. </w:t>
      </w:r>
      <w:r w:rsidRPr="007D742E">
        <w:rPr>
          <w:rFonts w:eastAsia="Arial Unicode MS"/>
          <w:sz w:val="24"/>
          <w:szCs w:val="24"/>
          <w:bdr w:val="nil"/>
        </w:rPr>
        <w:t xml:space="preserve">Профессиональная деятельность в экстремальных условиях.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3. </w:t>
      </w:r>
      <w:r w:rsidRPr="007D742E">
        <w:rPr>
          <w:rFonts w:eastAsia="Arial Unicode MS"/>
          <w:sz w:val="24"/>
          <w:szCs w:val="24"/>
          <w:bdr w:val="nil"/>
        </w:rPr>
        <w:t xml:space="preserve">Феноменология «ситуаций ожидания».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4. </w:t>
      </w:r>
      <w:r w:rsidRPr="007D742E">
        <w:rPr>
          <w:rFonts w:eastAsia="Arial Unicode MS"/>
          <w:sz w:val="24"/>
          <w:szCs w:val="24"/>
          <w:bdr w:val="nil"/>
        </w:rPr>
        <w:t xml:space="preserve">Психические состояния в условиях ситуации ожидания.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5. </w:t>
      </w:r>
      <w:r w:rsidRPr="007D742E">
        <w:rPr>
          <w:rFonts w:eastAsia="Arial Unicode MS"/>
          <w:sz w:val="24"/>
          <w:szCs w:val="24"/>
          <w:bdr w:val="nil"/>
        </w:rPr>
        <w:t xml:space="preserve">Коррекционная работа с людьми, пережившими экстремальную ситуацию.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b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«Введение в клиническую психологию»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5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5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1-2 курсе, с 1 по 3 семестры.</w:t>
      </w:r>
    </w:p>
    <w:p w:rsidR="007D742E" w:rsidRPr="007D742E" w:rsidRDefault="007D742E" w:rsidP="007D742E">
      <w:pPr>
        <w:numPr>
          <w:ilvl w:val="0"/>
          <w:numId w:val="5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– ознакомить студентов с соответствующими современному уровню развития науки представлениями о психическом развитии человека, закономерностях и законах психической деятельности и поведения человека при нейропсихологических, патопсихологических и психосоматических нарушениях;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– ознакомить с основными принципами построения клинического обследования и коррекционно-восстановительного обучения; сформировать у них умение использовать эти знания при анализе клинических случаев и данных;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– формировать у студентов представление о компетентности специалиста-психолога в области клинической психологии, как важном элементе его профессиональной подготовки;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– воспитывать у слушателей убеждение в необходимости владения всем комплексом знаний о человеке для успешного решения исследовательских и практических задач в качестве специалиста-психолога.</w:t>
      </w:r>
    </w:p>
    <w:p w:rsidR="007D742E" w:rsidRPr="007D742E" w:rsidRDefault="007D742E" w:rsidP="007D742E">
      <w:pPr>
        <w:numPr>
          <w:ilvl w:val="0"/>
          <w:numId w:val="5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способность и готовность к применению основным математических и статистических методов, стандартных статистических пакетов для обработки данных, полученных при решении различных профессиональных задач (ОК-5)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способность и готовность к овладению новыми методами исследования, к изменению научного и научно-практического профиля своей профессиональной деятельности, к изменению социокультурных условий деятельности (ОК-6)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способность и готовность к совершенствованию и развитию своего интеллектуального и общекультурного уровня, нравственного и физического совершенствования своей личности (ОК-7)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способность и готовность к владению навыками анализа своей деятельности и умению применять методы эмоциональной и когнитивной регуляции (для оптимизации) собственной деятельности и психического состояния (ОК-8)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готовность к активной коммуникации и информационно-аналитической деятельности: активным включением в сеть профессионального сообщества, ведением постоянного информационного наблюдения за предметной областью, анализом динамики ее развития, поддержания активных контактов с коллегами, активным информированием профессионального сообщества о результатах собственной научной и информационно-аналитической деятельности (ПК-1)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готовность инициировать психологические исследования: определением области прикладной психологии, предоставляющие возможности для развития исследования, проверкой и оценкой существующих методов, техник и моделей, выявлением возможности для развития фундаментальной и прикладной психологии (ПК-2)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умение разрабатывать дизайн психологического исследования: формулирование проблемы и гипотезы, генерирование теоретического контекста конкретных исследований, определение параметров и ресурсов для психологических исследований, планирование и проведение исследований (ПК-3)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 - владение приемами анализа, оценки и интерпретации результатов психологического исследования, проверки и оценка соотношения теории и эмпирических данных в виде научных статей и докладов (ПК-4)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lastRenderedPageBreak/>
        <w:t>- умение выявлять и анализировать информацию о потребностях пациента (клиента) и медицинского персонала (или заказчика услуг) с помощью интервью, анамнестического метода и других клинико-психологических (идеографических) методов (ПК-5)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владение навыками планирования психодиагностического исследования с учетом нозологических, синдромальных, социально-демографических, культуральных и индивидуально-психологических характеристик, умение формировать комплекс психодиагностических методов, адекватных целям исследования, определять последовательность (программу) их применения  (ПК-6)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умение самостоятельно проводить психодиагностическое исследование в соответствии с исследовательскими задачами и этико-деонтологическими нормами, обработку и анализ полученных данных (в том числе, с применением информационных технологий), интерпретировать результаты исследования (ПК-7)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владение необходимыми знаниями об основным направлениях клинико-психологических вмешательств (психотерапии и психологического консультирования) и их теоретической обоснованности (ПК-9)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предмет и структуру клинической психологии;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историю зарождения и становления клинической психологии;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практические задачи и функции клинических психологов;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базовые категории теоретического аппарата; характеристики основных разделов клинической психологии;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мозговые механизмы высших психических функций;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признаки проявления сенсорных и гностические нарушений работы отдельных мозговых систем и основных психических функций поведения;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признаки нарушения восприятия, произвольных движений и действий, речи, памяти; патология мышления, эмоционально-волевой сферы, сознания и самосознания;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методы диагностики патопсихологических синдромов;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психологические критерии нормального и аномального психического состояния;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признаки изменения и аномалии личности;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типы нарушений психического развития;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механизмы возникновения психосоматических заболеваний.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 Уметь</w:t>
      </w:r>
      <w:r w:rsidRPr="007D742E">
        <w:rPr>
          <w:rFonts w:eastAsia="Arial Unicode MS"/>
          <w:sz w:val="24"/>
          <w:szCs w:val="24"/>
          <w:bdr w:val="nil"/>
        </w:rPr>
        <w:t xml:space="preserve">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на основе накопленных теоретических знаний ориентироваться в современных научных концепциях, грамотно ставить и решать исследовательские и практические задачи;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эффективно использовать приобретенные знания на практике в процессе решения непосредственных диагностических задач клинической медицины, исходя из психологических теорий и разработанных на их основе психологических методов.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- </w:t>
      </w:r>
      <w:r w:rsidRPr="007D742E">
        <w:rPr>
          <w:rFonts w:eastAsia="Arial Unicode MS"/>
          <w:sz w:val="24"/>
          <w:szCs w:val="24"/>
          <w:bdr w:val="nil"/>
        </w:rPr>
        <w:t xml:space="preserve">основными понятиями клинической психологии;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-</w:t>
      </w:r>
      <w:r w:rsidRPr="007D742E">
        <w:rPr>
          <w:rFonts w:eastAsia="Arial Unicode MS"/>
          <w:sz w:val="24"/>
          <w:szCs w:val="24"/>
          <w:bdr w:val="nil"/>
        </w:rPr>
        <w:t xml:space="preserve"> представлениями об основных проблемах клинической психологии  и направлениях развития;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-</w:t>
      </w:r>
      <w:r w:rsidRPr="007D742E">
        <w:rPr>
          <w:rFonts w:eastAsia="Arial Unicode MS"/>
          <w:sz w:val="24"/>
          <w:szCs w:val="24"/>
          <w:bdr w:val="nil"/>
        </w:rPr>
        <w:t xml:space="preserve"> приемами работы со специальной литературой, информационной поисковой работы и приемами критического анализа научной информации;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-</w:t>
      </w:r>
      <w:r w:rsidRPr="007D742E">
        <w:rPr>
          <w:rFonts w:eastAsia="Arial Unicode MS"/>
          <w:sz w:val="24"/>
          <w:szCs w:val="24"/>
          <w:bdr w:val="nil"/>
        </w:rPr>
        <w:t xml:space="preserve"> основными представлениями о методологии и технологии различных видов психологического вмешательства.</w:t>
      </w:r>
    </w:p>
    <w:p w:rsidR="007D742E" w:rsidRPr="007D742E" w:rsidRDefault="007D742E" w:rsidP="007D742E">
      <w:pPr>
        <w:numPr>
          <w:ilvl w:val="0"/>
          <w:numId w:val="5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8 зачетных единиц (288 академических часов): лекции – 42 часа, практические занятия – 84 часа, самостоятельная работа – 126 часа, экзамен – 36 часов.</w:t>
      </w:r>
    </w:p>
    <w:p w:rsidR="007D742E" w:rsidRPr="007D742E" w:rsidRDefault="007D742E" w:rsidP="007D742E">
      <w:pPr>
        <w:numPr>
          <w:ilvl w:val="0"/>
          <w:numId w:val="5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 xml:space="preserve">. Промежуточная аттестация – зачет по общей клинической психологии (1 семестр), зачет по методам исследования в клинической психологии </w:t>
      </w:r>
      <w:r w:rsidRPr="007D742E">
        <w:rPr>
          <w:rFonts w:eastAsia="Arial Unicode MS"/>
          <w:sz w:val="24"/>
          <w:szCs w:val="24"/>
          <w:bdr w:val="nil"/>
        </w:rPr>
        <w:lastRenderedPageBreak/>
        <w:t>(2 семестр), зачет по психологии больного человека (2 семестр), зачет по основным направлениям клинической психологии (3 семестр), экзамен (3 семестр).</w:t>
      </w:r>
    </w:p>
    <w:p w:rsidR="007D742E" w:rsidRPr="007D742E" w:rsidRDefault="007D742E" w:rsidP="007D742E">
      <w:pPr>
        <w:numPr>
          <w:ilvl w:val="0"/>
          <w:numId w:val="5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Введение в клиническую психологию.</w:t>
      </w:r>
    </w:p>
    <w:p w:rsidR="007D742E" w:rsidRPr="007D742E" w:rsidRDefault="007D742E" w:rsidP="007D742E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Общая клиническая психология.</w:t>
      </w:r>
    </w:p>
    <w:p w:rsidR="007D742E" w:rsidRPr="007D742E" w:rsidRDefault="007D742E" w:rsidP="007D742E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Методы исследования в клинической психологии.</w:t>
      </w:r>
    </w:p>
    <w:p w:rsidR="007D742E" w:rsidRPr="007D742E" w:rsidRDefault="007D742E" w:rsidP="007D742E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Психология больного человека.</w:t>
      </w:r>
    </w:p>
    <w:p w:rsidR="007D742E" w:rsidRPr="007D742E" w:rsidRDefault="007D742E" w:rsidP="007D742E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Основные направления клинической психологии.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b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«Общая психология»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6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6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1-3 курсах, с 1 по 5 семестры.</w:t>
      </w:r>
    </w:p>
    <w:p w:rsidR="007D742E" w:rsidRPr="007D742E" w:rsidRDefault="007D742E" w:rsidP="007D742E">
      <w:pPr>
        <w:numPr>
          <w:ilvl w:val="0"/>
          <w:numId w:val="6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 познакомиться с психическими феноменами;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освоить категории и основные понятия общей психологии;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• освоить принципы и способы изучения поведения и психики живых существ;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освоить основные теории общей психологии, закономерности психической ориентировки деятельности, регуляции и управления ее субъектом активности.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познакомиться с методами исследования деятельности и психических явлений.</w:t>
      </w:r>
    </w:p>
    <w:p w:rsidR="007D742E" w:rsidRPr="007D742E" w:rsidRDefault="007D742E" w:rsidP="007D742E">
      <w:pPr>
        <w:numPr>
          <w:ilvl w:val="0"/>
          <w:numId w:val="6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способность и готовность к овладению новыми методами исследования, к изменению научного и научно-практического профиля своей профессиональной деятельности, к изменению социокультурных условий деятельности (ОК-6)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способность и готовность к совершенствованию и развитию своего интеллектуального и общекультурного уровня, нравственного и физического совершенствования своей личности (ОК-7)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способность и готовность к владению навыками анализа своей деятельности и умению применять методы эмоциональной и когнитивной регуляции (для оптимизации) собственной деятельности и психического состояния (ОК-8)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готовность к активной коммуникации и информационно-аналитической деятельности: активным включением в сеть профессионального сообщества, ведением постоянного информационного наблюдения за предметной областью, анализом динамики ее развития, поддержания активных контактов с коллегами, активным информированием профессионального сообщества о результатах собственной научной и информационно-аналитической деятельности (ПК-1)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готовность инициировать психологические исследования: определением области прикладной психологии, предоставляющие возможности для развития исследования, проверкой и оценкой существующих методов, техник и моделей, выявлением возможности для развития фундаментальной и прикладной психологии (ПК-2)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умение разрабатывать дизайн психологического исследования: формулирование проблемы и гипотезы, генерирование теоретического контекста конкретных исследований, определение параметров и ресурсов для психологических исследований, планирование и проведение исследований (ПК-3)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 - владение приемами анализа, оценки и интерпретации результатов психологического исследования, проверки и оценка соотношения теории и эмпирических данных в виде научных статей и докладов (ПК-4)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владение навыками популяризации психологических знаний, рекомендаций по использованию результатов психологических исследований и инноваций (ПК-21)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владение навыками формирования установок, направленных на здоровый образ жизни, гармоничное развитие, продуктивное преодоление жизненных трудностей, гуманистическое взаимодействие с окружающим миром (ПК-22)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готовность к постановке инновационных профессиональных задач в области научно-исследовательской и практической деятельности (ПК-26)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-готовность к проведению психологических исследований на основе применения общепрофессиональных знаний и умений в различных научных и научно-практических областях клинической психологии (ПК-27)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lastRenderedPageBreak/>
        <w:t>-готовность к выбору и применению психологических технологий, позволяющих осуществлять решения новых задач в различных областях профессиональной практики (ПК-28)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основные категории и понятия научной психологии;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основные направления, подходы, теории в психологии и современные тенденции развития психологических концепций;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• иметь представление об индивидуальных особенностях человека, эмоционально-волевой регуляции его поведения, мотивационной сфере, самосознании, познавательных процессах и личности в целом.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методологические основы современной отечественной и зарубежной психологии;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характеристику психологии как науки;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основные психологические факты и их интерпретацию;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методы психологического исследования;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 Уметь</w:t>
      </w:r>
      <w:r w:rsidRPr="007D742E">
        <w:rPr>
          <w:rFonts w:eastAsia="Arial Unicode MS"/>
          <w:sz w:val="24"/>
          <w:szCs w:val="24"/>
          <w:bdr w:val="nil"/>
        </w:rPr>
        <w:t xml:space="preserve">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овладеть системой теоретических знаний по основным разделам психологии;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анализировать различные подходы к категориям психологии и формулировать собственные дефиниции;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использовать научный язык различных психологических школ;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применять психологические методы (эксперимент, наблюдение, беседа, анализ продуктов деятельности, некоторые тесты) и интерпретировать результаты в исследовательских целях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способами научного обоснования собственной позиции при анализе психологических фактов;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понятийным аппаратом психологии;</w:t>
      </w:r>
    </w:p>
    <w:p w:rsidR="007D742E" w:rsidRPr="007D742E" w:rsidRDefault="007D742E" w:rsidP="007D742E">
      <w:pPr>
        <w:numPr>
          <w:ilvl w:val="0"/>
          <w:numId w:val="6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17 зачетных единиц (612 академических часов): лекции – 96 часов, практические занятия – 192 часа, самостоятельная работа – 288 часов, экзамен – 36 часов.</w:t>
      </w:r>
    </w:p>
    <w:p w:rsidR="007D742E" w:rsidRPr="007D742E" w:rsidRDefault="007D742E" w:rsidP="007D742E">
      <w:pPr>
        <w:numPr>
          <w:ilvl w:val="0"/>
          <w:numId w:val="6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Промежуточная аттестация – зачет по разделу «Введение в психологию» (1 семестр), зачет по разделу «Введение в психологию личности» (2 семестр), зачет по разделу «Психология познавательных процессов личности» (3 семестр), зачет по разделу «Эмоционально-волевая деятельность человека. Психологические особенности личности» (4 семестр), зачет по разделу «Введение в психологию человеческих взаимоотношений» (5 семестр), экзамен (5 семестр).</w:t>
      </w:r>
    </w:p>
    <w:p w:rsidR="007D742E" w:rsidRPr="007D742E" w:rsidRDefault="007D742E" w:rsidP="007D742E">
      <w:pPr>
        <w:numPr>
          <w:ilvl w:val="0"/>
          <w:numId w:val="6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ab/>
        <w:t>1. Введению в психологию.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ab/>
        <w:t xml:space="preserve">2. Введение в психологию личности.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ab/>
        <w:t xml:space="preserve">3. Психология познавательных процессов личности.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ab/>
        <w:t>4. Эмоционально-волевая деятельность человека. Психологические особенности личности.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ab/>
        <w:t>5. Введение в психологию человеческих взаимоотношений.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br w:type="page"/>
      </w:r>
      <w:r w:rsidRPr="007D742E">
        <w:rPr>
          <w:rFonts w:eastAsia="Arial Unicode MS"/>
          <w:b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</w:t>
      </w:r>
      <w:r w:rsidRPr="007D742E">
        <w:rPr>
          <w:rFonts w:eastAsia="Arial Unicode MS"/>
          <w:b/>
          <w:bCs/>
          <w:iCs/>
          <w:sz w:val="24"/>
          <w:szCs w:val="24"/>
          <w:bdr w:val="nil"/>
        </w:rPr>
        <w:t>Общепсихологический практикум</w:t>
      </w:r>
      <w:r w:rsidRPr="007D742E">
        <w:rPr>
          <w:rFonts w:eastAsia="Arial Unicode MS"/>
          <w:b/>
          <w:sz w:val="24"/>
          <w:szCs w:val="24"/>
          <w:bdr w:val="nil"/>
        </w:rPr>
        <w:t>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1. 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2. 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3 курсе, в 5-6 семестрах.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3. 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знакомство с базовыми методами и методиками сбора и обработки данных;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формирование психологических знаний об этапах и видах психологического исследования;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формирование навыков и умений исследования психических процессов, состояний и свойств личности, планирования, проведения исследования и представления результатов.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4. 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способностью и готовностью к пониманию значения гума-нистических ценностей для сохранения и развития современной цивилизации; совершенствованию и развитию общества на прин-ципах гуманизма, свободы и демократии (ОК-1);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способностью и готовностью к пониманию современных концепций картины мира на основе сформированного мировоз-зрения, овладения достижениями естественных и общественных наук, культурологии (ОК-2);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способностью и готовностью к применению основных ма-тематических и статистических методов, стандартных статисти-ческих пакетов для обработки данных, полученных при решении различных профессиональных задач (ОК-5);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способностью и готовностью к овладению новыми мето-дами исследования, к изменению научного и научно-практиче-ского профиля своей профессиональной деятельности, к измене-нию социокультурных условий деятельности (ОК-6);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способностью и готовностью к совершенствованию и развитию своего интеллектуального и общекультурного уровня, нравственного и физического совершенствования своей личности (ОК-7);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способностью и готовностью к владению навыками ана-лиза своей деятельности и умению применять методы эмоцио- нальной и когнитивной регуляции (для оптимизации) собствен-ной деятельности и психического состояния (ОК-8);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готовностью инициировать психологические исследова-ния: определением области прикладной психологии, предостав-ляющие возможности для развития исследований, проверкой и оценкой существующих методов, техник и моделей, выявлением возможности для развития фундаментальной и прикладной пси-хологии (ПК-2);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умением разрабатывать дизайн психологического исследования: формулированием проблемы и гипотезы, генери-рованием теоретического контекста конкретных исследований, определением параметров и ресурсов для психологических ис-следований, описанием методологии психологических исследо-ваний, планированием и проведением исследования (ПК-3);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владением приемами анализа, оценки и интерпретации ре-зультатов психологического исследования, проверки и оценки соотношения теории и эмпирических данных, подготовки отчет-ной документации и обобщения полученных данных в виде науч-ных статей и докладов (ПК-4);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владением навыками планирования психодиагностиче-ского исследования с учетом нозологических, синдромальных, социально-демографических, культуральных и индивидуально-психологических характеристик, умением формировать комплекс психодиагностических методов, адекватных целям исследования, определять последовательность (программу) их применения (ПК-6);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 xml:space="preserve">- умением самостоятельно проводить психодиагностиче-ское исследование в соответствии с исследовательскими зада-чами и этико-деонтологическими нормами, обработку и анализ полученных данных (в том числе с применением информацион-ных технологий), интерпретировать результаты исследования (ПК-7);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умением формулировать развернутое структурированное психологическое заключение, отвечающее целям исследования в контексте психологической теории, обеспечивать пациента (кли-ента) и медицинский персонал (заказчика услуг) информацией о результатах диагностики, формулировать рекомендации (ПК-8);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готовностью к проведению психологических исследова-ний на основе применения общепрофессиональных знаний и умений в различных научных и научно-практических областях клинической психологии (ПК-27).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i/>
          <w:iCs/>
          <w:sz w:val="24"/>
          <w:szCs w:val="24"/>
          <w:bdr w:val="nil"/>
        </w:rPr>
        <w:t xml:space="preserve">знать: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возможности психологического исследования;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основы психологического измерения и шкалирования;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способы сбора, обработки и представления эмпирических данных в психологическом исследовании;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специфику и виды психологического эксперимента, наблюдения и опроса;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источники ошибок в психологических исследованиях,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i/>
          <w:iCs/>
          <w:sz w:val="24"/>
          <w:szCs w:val="24"/>
          <w:bdr w:val="nil"/>
        </w:rPr>
        <w:t xml:space="preserve">уметь: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формулировать проблемы, гипотезы и задачи психологического исследования;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планировать эмпирическое психологическое исследование, выбирать методы сбора и обработки данных, формировать выборку;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готовить и проводить психологический эксперимент, наблюдение и опрос;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регистрировать эмпирические результаты, вести протоколы психологических исследований;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использовать методы одномерного и многомерного шкалирования;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использовать компьютерные программы для сбора и обработки данных и представления результатов психологического исследования;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анализировать, описывать и объяснять эмпирические результаты;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описывать поведение людей в процессе исследования;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использовать методы исследования познавательных и эмоциональных процессов, психических состояний, индивидуально-психологических особенностей и общения;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использовать эмпирические результаты для прогнозирования психических явлений и управления ими в процессе практической деятельности,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Владеть: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конкретными методиками исследования ощущений, восприятия, движений, памяти, мышления, эмоций, мотивации, сознания, способностей, темперамента и характера личности.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5. 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–7  зачетных единиц (252 академических часа): практические занятия – 108  часов, самостоятельная работа – 108  часов. Экзамен – 36 часов.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6. 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5 семестр. Зачет 6 семестр. Экзамен 6 семостр.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7. 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Раздел 1. </w:t>
      </w:r>
      <w:r w:rsidRPr="007D742E">
        <w:rPr>
          <w:rFonts w:eastAsia="Arial Unicode MS"/>
          <w:sz w:val="24"/>
          <w:szCs w:val="24"/>
          <w:bdr w:val="nil"/>
        </w:rPr>
        <w:t xml:space="preserve">Введение в психологическое исследование.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Тема 1.</w:t>
      </w:r>
      <w:r w:rsidRPr="007D742E">
        <w:rPr>
          <w:rFonts w:eastAsia="Arial Unicode MS"/>
          <w:sz w:val="24"/>
          <w:szCs w:val="24"/>
          <w:bdr w:val="nil"/>
        </w:rPr>
        <w:t xml:space="preserve">Этапы психологического исследования.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2. </w:t>
      </w:r>
      <w:r w:rsidRPr="007D742E">
        <w:rPr>
          <w:rFonts w:eastAsia="Arial Unicode MS"/>
          <w:sz w:val="24"/>
          <w:szCs w:val="24"/>
          <w:bdr w:val="nil"/>
        </w:rPr>
        <w:t xml:space="preserve">Психологические показатели и их измерение.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3. </w:t>
      </w:r>
      <w:r w:rsidRPr="007D742E">
        <w:rPr>
          <w:rFonts w:eastAsia="Arial Unicode MS"/>
          <w:sz w:val="24"/>
          <w:szCs w:val="24"/>
          <w:bdr w:val="nil"/>
        </w:rPr>
        <w:t xml:space="preserve">Методы сбора данных.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4. </w:t>
      </w:r>
      <w:r w:rsidRPr="007D742E">
        <w:rPr>
          <w:rFonts w:eastAsia="Arial Unicode MS"/>
          <w:sz w:val="24"/>
          <w:szCs w:val="24"/>
          <w:bdr w:val="nil"/>
        </w:rPr>
        <w:t xml:space="preserve">Методы обработки данных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lastRenderedPageBreak/>
        <w:t xml:space="preserve">Раздел 2. Методы исследования познавательных психических процес-сов и способностей.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5. </w:t>
      </w:r>
      <w:r w:rsidRPr="007D742E">
        <w:rPr>
          <w:rFonts w:eastAsia="Arial Unicode MS"/>
          <w:sz w:val="24"/>
          <w:szCs w:val="24"/>
          <w:bdr w:val="nil"/>
        </w:rPr>
        <w:t xml:space="preserve">Методы исследования чувствительности и восприятия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6. </w:t>
      </w:r>
      <w:r w:rsidRPr="007D742E">
        <w:rPr>
          <w:rFonts w:eastAsia="Arial Unicode MS"/>
          <w:sz w:val="24"/>
          <w:szCs w:val="24"/>
          <w:bdr w:val="nil"/>
        </w:rPr>
        <w:t xml:space="preserve">Методы исследования внимания и работоспособности.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7. </w:t>
      </w:r>
      <w:r w:rsidRPr="007D742E">
        <w:rPr>
          <w:rFonts w:eastAsia="Arial Unicode MS"/>
          <w:sz w:val="24"/>
          <w:szCs w:val="24"/>
          <w:bdr w:val="nil"/>
        </w:rPr>
        <w:t xml:space="preserve">Методы исследования памяти.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8. </w:t>
      </w:r>
      <w:r w:rsidRPr="007D742E">
        <w:rPr>
          <w:rFonts w:eastAsia="Arial Unicode MS"/>
          <w:sz w:val="24"/>
          <w:szCs w:val="24"/>
          <w:bdr w:val="nil"/>
        </w:rPr>
        <w:t xml:space="preserve">Методы исследования мышления и интеллекта.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Раздел 3. 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Методы исследования эмоциональных состояний и личности.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9. </w:t>
      </w:r>
      <w:r w:rsidRPr="007D742E">
        <w:rPr>
          <w:rFonts w:eastAsia="Arial Unicode MS"/>
          <w:sz w:val="24"/>
          <w:szCs w:val="24"/>
          <w:bdr w:val="nil"/>
        </w:rPr>
        <w:t xml:space="preserve">Методы исследования эмоциональных состояний.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10. </w:t>
      </w:r>
      <w:r w:rsidRPr="007D742E">
        <w:rPr>
          <w:rFonts w:eastAsia="Arial Unicode MS"/>
          <w:sz w:val="24"/>
          <w:szCs w:val="24"/>
          <w:bdr w:val="nil"/>
        </w:rPr>
        <w:t xml:space="preserve">Личностные опросники.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11. </w:t>
      </w:r>
      <w:r w:rsidRPr="007D742E">
        <w:rPr>
          <w:rFonts w:eastAsia="Arial Unicode MS"/>
          <w:sz w:val="24"/>
          <w:szCs w:val="24"/>
          <w:bdr w:val="nil"/>
        </w:rPr>
        <w:t xml:space="preserve">Психосемантические методы исследования сознания, бессознательных переживаний и отношений.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12. </w:t>
      </w:r>
      <w:r w:rsidRPr="007D742E">
        <w:rPr>
          <w:rFonts w:eastAsia="Arial Unicode MS"/>
          <w:sz w:val="24"/>
          <w:szCs w:val="24"/>
          <w:bdr w:val="nil"/>
        </w:rPr>
        <w:t xml:space="preserve">Наблюдение и опрос в исследовании личности.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br w:type="page"/>
      </w:r>
      <w:r w:rsidRPr="007D742E">
        <w:rPr>
          <w:rFonts w:eastAsia="Arial Unicode MS"/>
          <w:b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«Социальная психология»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1,2 курс, в 2-3 семестрах.</w:t>
      </w:r>
    </w:p>
    <w:p w:rsidR="007D742E" w:rsidRPr="007D742E" w:rsidRDefault="007D742E" w:rsidP="007D742E">
      <w:pPr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: раскрыть содержание социальной психологии как отрасли психологии, изучающей закономерности поведения и деятельности людей, обусловленные фактом их включения в социальные группы, а также психологические характеристики самих этих групп, научить использовать социально-психологические знания в практической деятельности. </w:t>
      </w:r>
    </w:p>
    <w:p w:rsidR="007D742E" w:rsidRPr="007D742E" w:rsidRDefault="007D742E" w:rsidP="007D742E">
      <w:pPr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способность и готовность к овладению новыми методами исследования, к изменению научного и научно-практического профиля своей профессиональной деятельности, к изменению социокультурных условий деятельности (ОК-6)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способность и готовность к восприятию личности другого, эмпатии, установлению доверительного контакта и диалога, убеждению и поддержке людей (ОК-9)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способность и готовность к использованию на практике умений в организации научно-исследовательских и научно-практических работ, в управлении коллективом (ОК-10)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-способность и готовность к принятию ответственности за свои решения в рамках профессиональной компетенции, выработке нестандартных решений, в проблемных ситуациях (ОК-11)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готовность к активной коммуникации и информационно-аналитической деятельности: активным включением в сеть профессионального сообщества, ведением постоянного информационного наблюдения за предметной областью, анализом динамики ее развития, поддержания активных контактов с коллегами, активным информированием профессионального сообщества о результатах собственной научной и информационно-аналитической деятельности (ПК-1)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готовность инициировать психологические исследования: определением области прикладной психологии, предоставляющие возможности для развития исследования, проверкой и оценкой существующих методов, техник и моделей, выявлением возможности для развития фундаментальной и прикладной психологии (ПК-2)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умение разрабатывать дизайн психологического исследования: формулирование проблемы и гипотезы, генерирование теоретического контекста конкретных исследований, определение параметров и ресурсов для психологических исследований, планирование и проведение исследований (ПК-3)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 - владение приемами анализа, оценки и интерпретации результатов психологического исследования, проверки и оценка соотношения теории и эмпирических данных в виде научных статей и докладов (ПК-4)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владение навыками популяризации психологических знаний, рекомендаций по использованию результатов психологических исследований и инноваций (ПК-21)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владение основными методами руководства: постановки и распределения задач, делегирования и контроля, обратной связи и оценки исполнения, обучения на рабочем месте, индивидуального и группового принятия решений (ПК-25)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историю становления социальной психологии;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психологические характеристики больших социальных групп и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структурно-динамические характеристики малых групп;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>• социально-психологических особенностей личности, а так же механизмы взаимодействия личности с группой;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Уметь</w:t>
      </w:r>
      <w:r w:rsidRPr="007D742E">
        <w:rPr>
          <w:rFonts w:eastAsia="Arial Unicode MS"/>
          <w:sz w:val="24"/>
          <w:szCs w:val="24"/>
          <w:bdr w:val="nil"/>
        </w:rPr>
        <w:t xml:space="preserve">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осуществлять социально-психологическое исследование: подбирать адекватные методы, проводить исследование, анализировать полученные данные;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проводить социально-психологические тренинги, направленные на сплочение группы, создание благоприятного климата;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разрабатывать и обосновывать варианты эффективных психологических управленческих решений;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решать нестандартные задачи, иметь навыки прогнозирования психологических и социальных процессов в сфере профессиональных и межличностных отношений;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навыками самостоятельного усвоения новых знаний, используя современные образовательные технологии;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навыками выявления формальной и неформальной структуры группы методом социометрии, выявления СПК, социальных мотивов, стилей общения и стратегий поведения в конфликтной ситуации;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навыками проведения устных и письменных опросов;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• навыками эффективного общения. </w:t>
      </w:r>
    </w:p>
    <w:p w:rsidR="007D742E" w:rsidRPr="007D742E" w:rsidRDefault="007D742E" w:rsidP="007D742E">
      <w:pPr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6 зачетных единиц (216 академических часов): лекции – 30 часов, практические занятия – 60 часов, самостоятельная работа – 90 часов, экзамен – 36 часов.</w:t>
      </w:r>
    </w:p>
    <w:p w:rsidR="007D742E" w:rsidRPr="007D742E" w:rsidRDefault="007D742E" w:rsidP="007D742E">
      <w:pPr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Промежуточная аттестация – зачет по материалам 1 семестра (2 семестр), зачет по материалам 2 семестра (3 семестр), экзамен (3 семестр).</w:t>
      </w:r>
    </w:p>
    <w:p w:rsidR="007D742E" w:rsidRPr="007D742E" w:rsidRDefault="007D742E" w:rsidP="007D742E">
      <w:pPr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55"/>
      </w:tblGrid>
      <w:tr w:rsidR="007D742E" w:rsidRPr="007D742E" w:rsidTr="00044E6A">
        <w:trPr>
          <w:trHeight w:val="82"/>
        </w:trPr>
        <w:tc>
          <w:tcPr>
            <w:tcW w:w="0" w:type="auto"/>
            <w:shd w:val="clear" w:color="auto" w:fill="auto"/>
          </w:tcPr>
          <w:p w:rsidR="007D742E" w:rsidRPr="007D742E" w:rsidRDefault="007D742E" w:rsidP="007D742E">
            <w:pPr>
              <w:numPr>
                <w:ilvl w:val="0"/>
                <w:numId w:val="6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Предмет, задачи и виды социальной психологии. Социальная психология как наука.</w:t>
            </w:r>
          </w:p>
        </w:tc>
      </w:tr>
      <w:tr w:rsidR="007D742E" w:rsidRPr="007D742E" w:rsidTr="00044E6A">
        <w:trPr>
          <w:trHeight w:val="204"/>
        </w:trPr>
        <w:tc>
          <w:tcPr>
            <w:tcW w:w="0" w:type="auto"/>
            <w:shd w:val="clear" w:color="auto" w:fill="auto"/>
          </w:tcPr>
          <w:p w:rsidR="007D742E" w:rsidRPr="007D742E" w:rsidRDefault="007D742E" w:rsidP="007D742E">
            <w:pPr>
              <w:numPr>
                <w:ilvl w:val="0"/>
                <w:numId w:val="6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Этапы развития социальной психологии.</w:t>
            </w:r>
          </w:p>
        </w:tc>
      </w:tr>
      <w:tr w:rsidR="007D742E" w:rsidRPr="007D742E" w:rsidTr="00044E6A">
        <w:trPr>
          <w:trHeight w:val="70"/>
        </w:trPr>
        <w:tc>
          <w:tcPr>
            <w:tcW w:w="0" w:type="auto"/>
            <w:shd w:val="clear" w:color="auto" w:fill="auto"/>
          </w:tcPr>
          <w:p w:rsidR="007D742E" w:rsidRPr="007D742E" w:rsidRDefault="007D742E" w:rsidP="007D742E">
            <w:pPr>
              <w:numPr>
                <w:ilvl w:val="0"/>
                <w:numId w:val="6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Методологические проблемы социально-психологического исследования.</w:t>
            </w:r>
          </w:p>
        </w:tc>
      </w:tr>
      <w:tr w:rsidR="007D742E" w:rsidRPr="007D742E" w:rsidTr="00044E6A">
        <w:trPr>
          <w:trHeight w:val="70"/>
        </w:trPr>
        <w:tc>
          <w:tcPr>
            <w:tcW w:w="0" w:type="auto"/>
            <w:shd w:val="clear" w:color="auto" w:fill="auto"/>
          </w:tcPr>
          <w:p w:rsidR="007D742E" w:rsidRPr="007D742E" w:rsidRDefault="007D742E" w:rsidP="007D742E">
            <w:pPr>
              <w:numPr>
                <w:ilvl w:val="0"/>
                <w:numId w:val="6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Общественные отношения и межличностные отношения.</w:t>
            </w:r>
          </w:p>
        </w:tc>
      </w:tr>
      <w:tr w:rsidR="007D742E" w:rsidRPr="007D742E" w:rsidTr="00044E6A">
        <w:trPr>
          <w:trHeight w:val="215"/>
        </w:trPr>
        <w:tc>
          <w:tcPr>
            <w:tcW w:w="0" w:type="auto"/>
            <w:shd w:val="clear" w:color="auto" w:fill="auto"/>
          </w:tcPr>
          <w:p w:rsidR="007D742E" w:rsidRPr="007D742E" w:rsidRDefault="007D742E" w:rsidP="007D742E">
            <w:pPr>
              <w:numPr>
                <w:ilvl w:val="0"/>
                <w:numId w:val="6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Общение как обмен информацией (коммуникативная сторона общения).</w:t>
            </w:r>
          </w:p>
        </w:tc>
      </w:tr>
      <w:tr w:rsidR="007D742E" w:rsidRPr="007D742E" w:rsidTr="00044E6A">
        <w:trPr>
          <w:trHeight w:val="234"/>
        </w:trPr>
        <w:tc>
          <w:tcPr>
            <w:tcW w:w="0" w:type="auto"/>
            <w:shd w:val="clear" w:color="auto" w:fill="auto"/>
          </w:tcPr>
          <w:p w:rsidR="007D742E" w:rsidRPr="007D742E" w:rsidRDefault="007D742E" w:rsidP="007D742E">
            <w:pPr>
              <w:numPr>
                <w:ilvl w:val="0"/>
                <w:numId w:val="6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Общение как взаимодействие (интерактивная сторона общения).</w:t>
            </w:r>
          </w:p>
        </w:tc>
      </w:tr>
      <w:tr w:rsidR="007D742E" w:rsidRPr="007D742E" w:rsidTr="00044E6A">
        <w:trPr>
          <w:trHeight w:val="279"/>
        </w:trPr>
        <w:tc>
          <w:tcPr>
            <w:tcW w:w="0" w:type="auto"/>
            <w:shd w:val="clear" w:color="auto" w:fill="auto"/>
          </w:tcPr>
          <w:p w:rsidR="007D742E" w:rsidRPr="007D742E" w:rsidRDefault="007D742E" w:rsidP="007D742E">
            <w:pPr>
              <w:numPr>
                <w:ilvl w:val="0"/>
                <w:numId w:val="6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Общение как восприятие людьми друг друга (перцептивная сторона общения).</w:t>
            </w:r>
          </w:p>
        </w:tc>
      </w:tr>
      <w:tr w:rsidR="007D742E" w:rsidRPr="007D742E" w:rsidTr="00044E6A">
        <w:trPr>
          <w:trHeight w:val="142"/>
        </w:trPr>
        <w:tc>
          <w:tcPr>
            <w:tcW w:w="0" w:type="auto"/>
            <w:shd w:val="clear" w:color="auto" w:fill="auto"/>
          </w:tcPr>
          <w:p w:rsidR="007D742E" w:rsidRPr="007D742E" w:rsidRDefault="007D742E" w:rsidP="007D742E">
            <w:pPr>
              <w:numPr>
                <w:ilvl w:val="0"/>
                <w:numId w:val="6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Проблема группы в социальной психологии.</w:t>
            </w:r>
          </w:p>
        </w:tc>
      </w:tr>
      <w:tr w:rsidR="007D742E" w:rsidRPr="007D742E" w:rsidTr="00044E6A">
        <w:trPr>
          <w:trHeight w:val="145"/>
        </w:trPr>
        <w:tc>
          <w:tcPr>
            <w:tcW w:w="0" w:type="auto"/>
            <w:shd w:val="clear" w:color="auto" w:fill="auto"/>
          </w:tcPr>
          <w:p w:rsidR="007D742E" w:rsidRPr="007D742E" w:rsidRDefault="007D742E" w:rsidP="007D742E">
            <w:pPr>
              <w:numPr>
                <w:ilvl w:val="0"/>
                <w:numId w:val="6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Принципы исследования психологии больших социальных групп.</w:t>
            </w:r>
          </w:p>
        </w:tc>
      </w:tr>
      <w:tr w:rsidR="007D742E" w:rsidRPr="007D742E" w:rsidTr="00044E6A">
        <w:trPr>
          <w:trHeight w:val="70"/>
        </w:trPr>
        <w:tc>
          <w:tcPr>
            <w:tcW w:w="0" w:type="auto"/>
            <w:shd w:val="clear" w:color="auto" w:fill="auto"/>
          </w:tcPr>
          <w:p w:rsidR="007D742E" w:rsidRPr="007D742E" w:rsidRDefault="007D742E" w:rsidP="007D742E">
            <w:pPr>
              <w:numPr>
                <w:ilvl w:val="0"/>
                <w:numId w:val="6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Стихийные группы и массовые движения.</w:t>
            </w:r>
          </w:p>
        </w:tc>
      </w:tr>
      <w:tr w:rsidR="007D742E" w:rsidRPr="007D742E" w:rsidTr="00044E6A">
        <w:trPr>
          <w:trHeight w:val="167"/>
        </w:trPr>
        <w:tc>
          <w:tcPr>
            <w:tcW w:w="0" w:type="auto"/>
            <w:shd w:val="clear" w:color="auto" w:fill="auto"/>
          </w:tcPr>
          <w:p w:rsidR="007D742E" w:rsidRPr="007D742E" w:rsidRDefault="007D742E" w:rsidP="007D742E">
            <w:pPr>
              <w:numPr>
                <w:ilvl w:val="0"/>
                <w:numId w:val="6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Общие проблемы малой группы в социальной психологии.</w:t>
            </w:r>
          </w:p>
        </w:tc>
      </w:tr>
      <w:tr w:rsidR="007D742E" w:rsidRPr="007D742E" w:rsidTr="00044E6A">
        <w:trPr>
          <w:trHeight w:val="70"/>
        </w:trPr>
        <w:tc>
          <w:tcPr>
            <w:tcW w:w="0" w:type="auto"/>
            <w:shd w:val="clear" w:color="auto" w:fill="auto"/>
          </w:tcPr>
          <w:p w:rsidR="007D742E" w:rsidRPr="007D742E" w:rsidRDefault="007D742E" w:rsidP="007D742E">
            <w:pPr>
              <w:numPr>
                <w:ilvl w:val="0"/>
                <w:numId w:val="6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Динамические процессы в малой группе.</w:t>
            </w:r>
          </w:p>
        </w:tc>
      </w:tr>
      <w:tr w:rsidR="007D742E" w:rsidRPr="007D742E" w:rsidTr="00044E6A">
        <w:trPr>
          <w:trHeight w:val="175"/>
        </w:trPr>
        <w:tc>
          <w:tcPr>
            <w:tcW w:w="0" w:type="auto"/>
            <w:shd w:val="clear" w:color="auto" w:fill="auto"/>
          </w:tcPr>
          <w:p w:rsidR="007D742E" w:rsidRPr="007D742E" w:rsidRDefault="007D742E" w:rsidP="007D742E">
            <w:pPr>
              <w:numPr>
                <w:ilvl w:val="0"/>
                <w:numId w:val="6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Социально-психологические аспекты развития группы.</w:t>
            </w:r>
          </w:p>
        </w:tc>
      </w:tr>
      <w:tr w:rsidR="007D742E" w:rsidRPr="007D742E" w:rsidTr="00044E6A">
        <w:trPr>
          <w:trHeight w:val="194"/>
        </w:trPr>
        <w:tc>
          <w:tcPr>
            <w:tcW w:w="0" w:type="auto"/>
            <w:shd w:val="clear" w:color="auto" w:fill="auto"/>
          </w:tcPr>
          <w:p w:rsidR="007D742E" w:rsidRPr="007D742E" w:rsidRDefault="007D742E" w:rsidP="007D742E">
            <w:pPr>
              <w:numPr>
                <w:ilvl w:val="0"/>
                <w:numId w:val="6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Психология межгрупповых отношений.</w:t>
            </w:r>
          </w:p>
        </w:tc>
      </w:tr>
      <w:tr w:rsidR="007D742E" w:rsidRPr="007D742E" w:rsidTr="00044E6A">
        <w:trPr>
          <w:trHeight w:val="141"/>
        </w:trPr>
        <w:tc>
          <w:tcPr>
            <w:tcW w:w="0" w:type="auto"/>
            <w:shd w:val="clear" w:color="auto" w:fill="auto"/>
          </w:tcPr>
          <w:p w:rsidR="007D742E" w:rsidRPr="007D742E" w:rsidRDefault="007D742E" w:rsidP="007D742E">
            <w:pPr>
              <w:numPr>
                <w:ilvl w:val="0"/>
                <w:numId w:val="6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Проблема личности в социальной психологии.</w:t>
            </w:r>
          </w:p>
        </w:tc>
      </w:tr>
      <w:tr w:rsidR="007D742E" w:rsidRPr="007D742E" w:rsidTr="00044E6A">
        <w:trPr>
          <w:trHeight w:val="141"/>
        </w:trPr>
        <w:tc>
          <w:tcPr>
            <w:tcW w:w="0" w:type="auto"/>
            <w:shd w:val="clear" w:color="auto" w:fill="auto"/>
          </w:tcPr>
          <w:p w:rsidR="007D742E" w:rsidRPr="007D742E" w:rsidRDefault="007D742E" w:rsidP="007D742E">
            <w:pPr>
              <w:numPr>
                <w:ilvl w:val="0"/>
                <w:numId w:val="6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Социализация.</w:t>
            </w:r>
          </w:p>
        </w:tc>
      </w:tr>
      <w:tr w:rsidR="007D742E" w:rsidRPr="007D742E" w:rsidTr="00044E6A">
        <w:trPr>
          <w:trHeight w:val="141"/>
        </w:trPr>
        <w:tc>
          <w:tcPr>
            <w:tcW w:w="0" w:type="auto"/>
            <w:shd w:val="clear" w:color="auto" w:fill="auto"/>
          </w:tcPr>
          <w:p w:rsidR="007D742E" w:rsidRPr="007D742E" w:rsidRDefault="007D742E" w:rsidP="007D742E">
            <w:pPr>
              <w:numPr>
                <w:ilvl w:val="0"/>
                <w:numId w:val="6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Социальная установка.</w:t>
            </w:r>
          </w:p>
        </w:tc>
      </w:tr>
      <w:tr w:rsidR="007D742E" w:rsidRPr="007D742E" w:rsidTr="00044E6A">
        <w:trPr>
          <w:trHeight w:val="145"/>
        </w:trPr>
        <w:tc>
          <w:tcPr>
            <w:tcW w:w="0" w:type="auto"/>
            <w:shd w:val="clear" w:color="auto" w:fill="auto"/>
          </w:tcPr>
          <w:p w:rsidR="007D742E" w:rsidRPr="007D742E" w:rsidRDefault="007D742E" w:rsidP="007D742E">
            <w:pPr>
              <w:numPr>
                <w:ilvl w:val="0"/>
                <w:numId w:val="6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Личность в группе.</w:t>
            </w:r>
          </w:p>
        </w:tc>
      </w:tr>
      <w:tr w:rsidR="007D742E" w:rsidRPr="007D742E" w:rsidTr="00044E6A">
        <w:trPr>
          <w:trHeight w:val="148"/>
        </w:trPr>
        <w:tc>
          <w:tcPr>
            <w:tcW w:w="0" w:type="auto"/>
            <w:shd w:val="clear" w:color="auto" w:fill="auto"/>
          </w:tcPr>
          <w:p w:rsidR="007D742E" w:rsidRPr="007D742E" w:rsidRDefault="007D742E" w:rsidP="007D742E">
            <w:pPr>
              <w:numPr>
                <w:ilvl w:val="0"/>
                <w:numId w:val="6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Особенности прикладного исследования в социальной психологии.</w:t>
            </w:r>
          </w:p>
        </w:tc>
      </w:tr>
      <w:tr w:rsidR="007D742E" w:rsidRPr="007D742E" w:rsidTr="00044E6A">
        <w:trPr>
          <w:trHeight w:val="591"/>
        </w:trPr>
        <w:tc>
          <w:tcPr>
            <w:tcW w:w="0" w:type="auto"/>
            <w:shd w:val="clear" w:color="auto" w:fill="auto"/>
          </w:tcPr>
          <w:p w:rsidR="007D742E" w:rsidRPr="007D742E" w:rsidRDefault="007D742E" w:rsidP="007D742E">
            <w:pPr>
              <w:numPr>
                <w:ilvl w:val="0"/>
                <w:numId w:val="6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Основные направления прикладных исследований в практической социальной психологии.</w:t>
            </w:r>
          </w:p>
        </w:tc>
      </w:tr>
    </w:tbl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br w:type="page"/>
      </w:r>
      <w:r w:rsidRPr="007D742E">
        <w:rPr>
          <w:rFonts w:eastAsia="Arial Unicode MS"/>
          <w:b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«Организационная психология»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2 курсе, в 4 семестре.</w:t>
      </w:r>
    </w:p>
    <w:p w:rsidR="007D742E" w:rsidRPr="007D742E" w:rsidRDefault="007D742E" w:rsidP="007D742E">
      <w:pPr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 знакомство с предметной областью, теоретическим обоснованием и методами исследований в организационной психологии как комплексной научно-практической психологической дисциплины с выходом на решение практических проблем в сфере управления человеческими ресурсами в современных организациях. Основная направленность курса состоит в ознакомлении с принципами системного анализа трудовой деятельности сотрудников организаций разного типа и особенностей влияния психологических факторов на эффективность организационных взаимодействий. Особое внимание уделяется знакомству с современными технологиями, процедурами и формами работы психолога с персоналом организаций, нацеленных на модернизацию труда и оптимизацию отношений в коллективе.</w:t>
      </w:r>
    </w:p>
    <w:p w:rsidR="007D742E" w:rsidRPr="007D742E" w:rsidRDefault="007D742E" w:rsidP="007D742E">
      <w:pPr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способность и готовность к пониманию значения гуманистических ценностей для сохранения и развития современной цивилизации; совершенствованию и развитию общества на принципах гуманизма, свободы и демократии (ОК-1);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и готовность к пониманию современных концепций картины мира на основе сформированного мировоззрения, овладение достижениями естественных и общественных наук, культурологии (ОК-2);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способность и готовность к использованию системы категорий и методов, необходимых для решения типовых задач в различных областях профессиональной практики (ОК-4);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способность и готовность к проведению библиографической и информационно-поисковой работы с последующим использованием данных при решении профессиональных задач и оформлении научных статей, отчётов, заключений и пр. (ОК-12);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владение знаниями об основных видах экспертной деятельности, роли психолога в различных видах экспертизы, содержанием основных нормативных документов и этических принципов, регламентирующих деятельность психолога в экспертной практике; владение психодиагностическими методами, используемыми в экспертной практике (ПК- 14);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владение навыками управления психологической деятельностью для эффективного удовлетворения потребностей клиента, создания здоровой, безопасной и продуктивной рабочей среды, обеспечения соответствия психологических продуктов и услуг стандартам качества (ПК- 24);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владение основными методами руководства: постановки и распределения задач, делегирования и контроля, обратной связи и оценки исполнения, обучения на рабочем месте, индивидуального и группового принятия решений (ПК- 25);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готовность к постановке инновационных профессиональных задач в области научно-исследовательской и практической деятельности (ПК- 26);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готовность к проведению психологических исследований на основе применения общепрофессиональных знаний и умений в различных научных и научно-практических областях клинической психологии (ПК- 27);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готовность к выбору и применению психологических технологий, позволяющих осуществлять решения новых задач в различных областях профессиональной практики (ПК- 28).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основные типы проблем, затрудняющих эффективное функционирование персонала современных организаций, и способы их разрешения с учетом возможностей применения в конкретных организационных условиях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Уметь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осуществлять подготовку общей схемы проведения диагностико-оптимизационной работы с персоналом организаций и выбирать конкретные методические процедуры ее реализации, соответствующие специфике организационных проблем с учетом профессиональных компетенций и этических норм работы психолога в прикладных условиях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средствами психологического анализа различных форм организационных взаимодействий с выходом на определение специфики проблем, характерных для сотрудников конкретных организаций, и конкретными методами и формами проведения организационно-психологических исследований диагностикой и оптимизационной направленности.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2 зачетных единицы (72 академических часа): лекции – 12 часов, практические занятия – 24 часов, самостоятельная работа – 36 часов.</w:t>
      </w:r>
    </w:p>
    <w:p w:rsidR="007D742E" w:rsidRPr="007D742E" w:rsidRDefault="007D742E" w:rsidP="007D742E">
      <w:pPr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 на 2 курсе (4 семестр).</w:t>
      </w:r>
    </w:p>
    <w:p w:rsidR="007D742E" w:rsidRPr="007D742E" w:rsidRDefault="007D742E" w:rsidP="007D742E">
      <w:pPr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numPr>
          <w:ilvl w:val="3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Междисциплинарный статус и специфика предмета организационной психологии.</w:t>
      </w:r>
    </w:p>
    <w:p w:rsidR="007D742E" w:rsidRPr="007D742E" w:rsidRDefault="007D742E" w:rsidP="007D742E">
      <w:pPr>
        <w:numPr>
          <w:ilvl w:val="3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Основные понятия и категории анализа в организационной психологии.</w:t>
      </w:r>
    </w:p>
    <w:p w:rsidR="007D742E" w:rsidRPr="007D742E" w:rsidRDefault="007D742E" w:rsidP="007D742E">
      <w:pPr>
        <w:numPr>
          <w:ilvl w:val="3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Классические и современные теории организаций.</w:t>
      </w:r>
    </w:p>
    <w:p w:rsidR="007D742E" w:rsidRPr="007D742E" w:rsidRDefault="007D742E" w:rsidP="007D742E">
      <w:pPr>
        <w:numPr>
          <w:ilvl w:val="3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Понятие организации как социотехнической системы.</w:t>
      </w:r>
    </w:p>
    <w:p w:rsidR="007D742E" w:rsidRPr="007D742E" w:rsidRDefault="007D742E" w:rsidP="007D742E">
      <w:pPr>
        <w:numPr>
          <w:ilvl w:val="3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Основные системные характеристики организаций.</w:t>
      </w:r>
    </w:p>
    <w:p w:rsidR="007D742E" w:rsidRPr="007D742E" w:rsidRDefault="007D742E" w:rsidP="007D742E">
      <w:pPr>
        <w:numPr>
          <w:ilvl w:val="3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Иерархические уровни анализа организационного поведения.</w:t>
      </w:r>
    </w:p>
    <w:p w:rsidR="007D742E" w:rsidRPr="007D742E" w:rsidRDefault="007D742E" w:rsidP="007D742E">
      <w:pPr>
        <w:numPr>
          <w:ilvl w:val="3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Психологические регуляторы деятельности отдельного работника.</w:t>
      </w:r>
    </w:p>
    <w:p w:rsidR="007D742E" w:rsidRPr="007D742E" w:rsidRDefault="007D742E" w:rsidP="007D742E">
      <w:pPr>
        <w:numPr>
          <w:ilvl w:val="3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Особенности психологических взаимодействий сотрудников в рабочей группе.</w:t>
      </w:r>
    </w:p>
    <w:p w:rsidR="007D742E" w:rsidRPr="007D742E" w:rsidRDefault="007D742E" w:rsidP="007D742E">
      <w:pPr>
        <w:numPr>
          <w:ilvl w:val="3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Психологические факторы регуляции совместной деятельности персонала организации.</w:t>
      </w:r>
    </w:p>
    <w:p w:rsidR="007D742E" w:rsidRPr="007D742E" w:rsidRDefault="007D742E" w:rsidP="007D742E">
      <w:pPr>
        <w:numPr>
          <w:ilvl w:val="3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Типы исследований и методы работы организационного психолога.</w:t>
      </w:r>
    </w:p>
    <w:p w:rsidR="007D742E" w:rsidRPr="007D742E" w:rsidRDefault="007D742E" w:rsidP="007D742E">
      <w:pPr>
        <w:numPr>
          <w:ilvl w:val="3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Основные направления работы психолога-практика в организациях.</w:t>
      </w:r>
    </w:p>
    <w:p w:rsidR="007D742E" w:rsidRPr="007D742E" w:rsidRDefault="007D742E" w:rsidP="007D742E">
      <w:pPr>
        <w:numPr>
          <w:ilvl w:val="3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Профессиональная позиция психолога.</w:t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A0"/>
      </w:tblPr>
      <w:tblGrid>
        <w:gridCol w:w="6"/>
      </w:tblGrid>
      <w:tr w:rsidR="007D742E" w:rsidRPr="007D742E" w:rsidTr="00044E6A">
        <w:trPr>
          <w:trHeight w:val="82"/>
        </w:trPr>
        <w:tc>
          <w:tcPr>
            <w:tcW w:w="0" w:type="auto"/>
          </w:tcPr>
          <w:p w:rsidR="007D742E" w:rsidRPr="007D742E" w:rsidRDefault="007D742E" w:rsidP="007D742E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</w:p>
        </w:tc>
      </w:tr>
    </w:tbl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b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i/>
          <w:iCs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</w:t>
      </w:r>
      <w:r w:rsidRPr="007D742E">
        <w:rPr>
          <w:rFonts w:eastAsia="Arial Unicode MS"/>
          <w:b/>
          <w:bCs/>
          <w:iCs/>
          <w:sz w:val="24"/>
          <w:szCs w:val="24"/>
          <w:bdr w:val="nil"/>
        </w:rPr>
        <w:t>Психология развития и возрастная психология</w:t>
      </w:r>
      <w:r w:rsidRPr="007D742E">
        <w:rPr>
          <w:rFonts w:eastAsia="Arial Unicode MS"/>
          <w:b/>
          <w:bCs/>
          <w:i/>
          <w:iCs/>
          <w:sz w:val="24"/>
          <w:szCs w:val="24"/>
          <w:bdr w:val="nil"/>
        </w:rPr>
        <w:t>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1. 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2. 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3 курсе, в 5-6 семестрах.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3. 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Целью освоения дисциплины «Психология развития и возрастная психология» является формирование системы представлений об общих закономерностях психического развития человека на протяжении онтогенеза от рождения до смерти; законах и детерминантах психического развития человека в онтогенезе; основных периодизациях психического развития человека в онтогенезе; возрастно-психологических особенностях личности на каждой из стадий онтогенетического развития; формирование умений применять полученные знания для решения задач профессиональной деятельности в области практической возрастной психологии и психологии развития.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4. 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 и готовность к пониманию значения гуманистических ценностей для сохранения и развития современной цивилизации; совершенствованию и развитию общества на принципах гуманизма, свободы и демократии (ОК-1);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 и готовность к владению культурой научного мышления, обобщением, анализом и синтезом фактов и теоретических положений (ОК-3);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 и готовность к совершенствованию и развитию своего интеллектуального и общекультурного уровня, нравственного и физического совершенствования своей личности (ОК-7);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 и готовность к восприятию личности другого, эмпатии, установлению доверительного контакта и диалога, убеждению и поддержке людей (ОК-9);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навыками популяризации психологических знаний, рекомендаций по использованию результатов психологических исследований и инноваций (ПК- 21);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навыками формирования установок, направленных на здоровый образ жизни, гармоничное развитие, продуктивное преодоление жизненных трудностей, гуманистическое взаимодействие с окружающим миром (ПК- 22);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готовность к проведению психологических исследований на основе применения общепрофессиональных знаний и умений в различных научных и научно-практических областях клинической психологии (ПК- 27).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i/>
          <w:iCs/>
          <w:sz w:val="24"/>
          <w:szCs w:val="24"/>
          <w:bdr w:val="nil"/>
        </w:rPr>
        <w:t xml:space="preserve">знать: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108"/>
      </w:tblGrid>
      <w:tr w:rsidR="007D742E" w:rsidRPr="007D742E" w:rsidTr="00044E6A">
        <w:trPr>
          <w:trHeight w:val="257"/>
        </w:trPr>
        <w:tc>
          <w:tcPr>
            <w:tcW w:w="9108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- базовые законы психического развития в онтогенезе и основные периодизации психического развития в онтогенезе; 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- основные теоретические подходы к решению проблемы соотношения обучения и развития и их приложения в практике обучения и воспитания; 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- факторы риска и жизнестойкости развития на различных этапах онтогенеза; возрастно-психологические особенности человека на различных стадиях онтогенеза, 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</w:p>
        </w:tc>
      </w:tr>
    </w:tbl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i/>
          <w:iCs/>
          <w:sz w:val="24"/>
          <w:szCs w:val="24"/>
          <w:bdr w:val="nil"/>
        </w:rPr>
        <w:t xml:space="preserve"> уметь: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108"/>
      </w:tblGrid>
      <w:tr w:rsidR="007D742E" w:rsidRPr="007D742E" w:rsidTr="00044E6A">
        <w:trPr>
          <w:trHeight w:val="2430"/>
        </w:trPr>
        <w:tc>
          <w:tcPr>
            <w:tcW w:w="9108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- адекватно учитывать возрастно-психологические особенности человека при решении как широкого круга психологических задач в народном образовании, на производстве, в здравоохранении, в организации и проведении психологических исследований, в психологическом консультировании, так и специальных задач контроля за ходом и динамикой психического развития человека,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- проведении работы по профилактике, коррекции и оптимизации развития личности на основе выделения факторов риска и жизнестойкости, психологическом консультировании по вопросам развития и обучения детей, подростков, в зрелости; 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- при психологическом сопровождении разрешения возрастных кризисов развития; 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- процессов старения и старости; проектировании и реализации исследовательских и развивающих обучающих программ для лиц разных возрастов, 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</w:p>
        </w:tc>
      </w:tr>
    </w:tbl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 Владеть: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методами научного анализа теорий психического развития, методами исследования психического развития человека в онтогенезе на различных возрастных стадиях;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приемами составления психологического портрета возраста и составления рекомендаций по профилактике и оптимизации познавательного и личностного развития.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5. 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–6  зачетных единиц (216 академических часов):лекции – 30 часов, практические занятия – 60  часов, самостоятельная работа – 90  часов. Экзамен – 36 часов.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6. 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5 семестр. Зачет 6 семестр. Экзамен 6 семестр.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7. 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Раздел 1.общие вопросы возрастной психологии.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I. </w:t>
      </w:r>
      <w:r w:rsidRPr="007D742E">
        <w:rPr>
          <w:rFonts w:eastAsia="Arial Unicode MS"/>
          <w:sz w:val="24"/>
          <w:szCs w:val="24"/>
          <w:bdr w:val="nil"/>
        </w:rPr>
        <w:t xml:space="preserve">Предмет и задачи возрастной психологии.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2. </w:t>
      </w:r>
      <w:r w:rsidRPr="007D742E">
        <w:rPr>
          <w:rFonts w:eastAsia="Arial Unicode MS"/>
          <w:sz w:val="24"/>
          <w:szCs w:val="24"/>
          <w:bdr w:val="nil"/>
        </w:rPr>
        <w:t xml:space="preserve">Методы возрастной психологии.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3. </w:t>
      </w:r>
      <w:r w:rsidRPr="007D742E">
        <w:rPr>
          <w:rFonts w:eastAsia="Arial Unicode MS"/>
          <w:sz w:val="24"/>
          <w:szCs w:val="24"/>
          <w:bdr w:val="nil"/>
        </w:rPr>
        <w:t xml:space="preserve">История и современное состояние зарубежной психологии развития.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4. </w:t>
      </w:r>
      <w:r w:rsidRPr="007D742E">
        <w:rPr>
          <w:rFonts w:eastAsia="Arial Unicode MS"/>
          <w:sz w:val="24"/>
          <w:szCs w:val="24"/>
          <w:bdr w:val="nil"/>
        </w:rPr>
        <w:t xml:space="preserve">Теоретические концепции возрастного развития в отечественной психологии.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Раздел 2. Развитие психики на разных возрастных этапах.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5. </w:t>
      </w:r>
      <w:r w:rsidRPr="007D742E">
        <w:rPr>
          <w:rFonts w:eastAsia="Arial Unicode MS"/>
          <w:sz w:val="24"/>
          <w:szCs w:val="24"/>
          <w:bdr w:val="nil"/>
        </w:rPr>
        <w:t xml:space="preserve">Психическое развитие в младенческом возрасте.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Тема. 6. </w:t>
      </w:r>
      <w:r w:rsidRPr="007D742E">
        <w:rPr>
          <w:rFonts w:eastAsia="Arial Unicode MS"/>
          <w:sz w:val="24"/>
          <w:szCs w:val="24"/>
          <w:bdr w:val="nil"/>
        </w:rPr>
        <w:t xml:space="preserve">Психическое развитие в раннем детстве.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7. </w:t>
      </w:r>
      <w:r w:rsidRPr="007D742E">
        <w:rPr>
          <w:rFonts w:eastAsia="Arial Unicode MS"/>
          <w:sz w:val="24"/>
          <w:szCs w:val="24"/>
          <w:bdr w:val="nil"/>
        </w:rPr>
        <w:t xml:space="preserve">Психологические особенности развития детей дошкольного возраста.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8. </w:t>
      </w:r>
      <w:r w:rsidRPr="007D742E">
        <w:rPr>
          <w:rFonts w:eastAsia="Arial Unicode MS"/>
          <w:sz w:val="24"/>
          <w:szCs w:val="24"/>
          <w:bdr w:val="nil"/>
        </w:rPr>
        <w:t xml:space="preserve">Психическое развитие в младшем школьном возрасте.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9. </w:t>
      </w:r>
      <w:r w:rsidRPr="007D742E">
        <w:rPr>
          <w:rFonts w:eastAsia="Arial Unicode MS"/>
          <w:sz w:val="24"/>
          <w:szCs w:val="24"/>
          <w:bdr w:val="nil"/>
        </w:rPr>
        <w:t xml:space="preserve">Психическое развитие в подростковом возрасте.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10. </w:t>
      </w:r>
      <w:r w:rsidRPr="007D742E">
        <w:rPr>
          <w:rFonts w:eastAsia="Arial Unicode MS"/>
          <w:sz w:val="24"/>
          <w:szCs w:val="24"/>
          <w:bdr w:val="nil"/>
        </w:rPr>
        <w:t xml:space="preserve">Психическое развитие в юношеском возрасте.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b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«Педагогическая психология»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1. 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2. 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2 курсе, в 3-4 семестрах.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3. 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:изучениестудентамизнаний и умений, необходимых для организации эффективного учебно-воспитательного процесса, обеспечивающего поступательное развитие познавательной и личностной сфер учащихся, а также развитие у студентов психолого-педагогического мышления и других компетентностей профессионального преподавателя.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4. 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готовность к активной коммуникации и информационно-аналитической деятельности: активное включение в сеть профессионального сообщества, ведение постоянного информационного наблюдения за предметной областью, анализ динамики ее развития, поддержанием активных контактов с коллегами, информирование профессионального сообщества о результатах собственной научной и информационно-аналитической деятельности (ПК-1);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формулировать цели, разрабатывать стратегии и план обучения, выбирать и использовать современные технологии обучения, обеспечить системность представления учебного материала, создавать рациональную структуру и содержание занятий, оценивать и совершенствовать программы обучения (ПК- 17);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навыками организации и проведения учебных занятий в различных формах (лекции, семинары, практические занятия, активные и дистанционные методы обучения), разработки критериев оценивания результатов обучения (ПК-18);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навыками организации самостоятельной работы, консультирования и стимулирования научной активности субъектов образовательного процесса, навыками организации научных дискуссий и конференций (ПК-19);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навыками супервизии педагогической, научно-исследовательской и практической работы обучающихся в процессе обучения (ПК-20);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навыками популяризации психологических знаний, рекомендаций по использованию результатов психологических исследований и инноваций (ПК- 21);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навыками формирования установок, направленных на здоровый образ жизни, гармоничное развитие, продуктивное преодоление жизненных трудностей, гуманистическое взаимодействие с окружающим миром (ПК- 22);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готовность к постановке инновационных профессиональных задач в области научно-исследовательской и практической деятельности (ПК-26).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- </w:t>
      </w:r>
      <w:r w:rsidRPr="007D742E">
        <w:rPr>
          <w:rFonts w:eastAsia="Arial Unicode MS"/>
          <w:sz w:val="24"/>
          <w:szCs w:val="24"/>
          <w:bdr w:val="nil"/>
        </w:rPr>
        <w:t xml:space="preserve">определения основных понятий и терминов педагогической психологи;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-</w:t>
      </w:r>
      <w:r w:rsidRPr="007D742E">
        <w:rPr>
          <w:rFonts w:eastAsia="Arial Unicode MS"/>
          <w:sz w:val="24"/>
          <w:szCs w:val="24"/>
          <w:bdr w:val="nil"/>
        </w:rPr>
        <w:t xml:space="preserve">закономерности, факты и феномены познавательного и личностного развития человека в процессах обучения и воспитания;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-</w:t>
      </w:r>
      <w:r w:rsidRPr="007D742E">
        <w:rPr>
          <w:rFonts w:eastAsia="Arial Unicode MS"/>
          <w:sz w:val="24"/>
          <w:szCs w:val="24"/>
          <w:bdr w:val="nil"/>
        </w:rPr>
        <w:t xml:space="preserve">основные теории и концепции педагогической психологии;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- </w:t>
      </w:r>
      <w:r w:rsidRPr="007D742E">
        <w:rPr>
          <w:rFonts w:eastAsia="Arial Unicode MS"/>
          <w:sz w:val="24"/>
          <w:szCs w:val="24"/>
          <w:bdr w:val="nil"/>
        </w:rPr>
        <w:t>предмет и специфические методы психолого-педагогического исследования и обследования;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-</w:t>
      </w:r>
      <w:r w:rsidRPr="007D742E">
        <w:rPr>
          <w:rFonts w:eastAsia="Arial Unicode MS"/>
          <w:sz w:val="24"/>
          <w:szCs w:val="24"/>
          <w:bdr w:val="nil"/>
        </w:rPr>
        <w:t xml:space="preserve">основные области практических приложений психолого-педагогических знаний;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-</w:t>
      </w:r>
      <w:r w:rsidRPr="007D742E">
        <w:rPr>
          <w:rFonts w:eastAsia="Arial Unicode MS"/>
          <w:sz w:val="24"/>
          <w:szCs w:val="24"/>
          <w:bdr w:val="nil"/>
        </w:rPr>
        <w:t xml:space="preserve">функции педагогического психолога и психолога образования в решении комплексных проблем проектирования, экспертизы и коррекции образовательных сред разного уровня и организации психологической помощи субъектам образовательного процесса;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lastRenderedPageBreak/>
        <w:t>-</w:t>
      </w:r>
      <w:r w:rsidRPr="007D742E">
        <w:rPr>
          <w:rFonts w:eastAsia="Arial Unicode MS"/>
          <w:sz w:val="24"/>
          <w:szCs w:val="24"/>
          <w:bdr w:val="nil"/>
        </w:rPr>
        <w:t>историю развития и современное состояние различных направлений педагогической психологии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Уметь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анализировать учебно-воспитательный процесс с позиций достижений современной психологии и педагогики;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проектировать программы коррекции образовательной среды;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выполнять функции школьного психолога и участвовать в работе психологических служб учебных заведений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этическими нормами проведения психолого-педагогических исследований;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методами преподавания психологии в учебных заведениях.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методами оценки эффективности и коррекции учебно-воспитательного процесса.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5. </w:t>
      </w:r>
      <w:r w:rsidRPr="007D742E">
        <w:rPr>
          <w:rFonts w:eastAsia="Arial Unicode MS"/>
          <w:b/>
          <w:bCs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5 зачетных единиц (180 академических часов): лекции – 24 часов, практические занятия – 48 часов, самостоятельная работа – 72 часов, экзамен – 36 часов.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6. </w:t>
      </w:r>
      <w:r w:rsidRPr="007D742E">
        <w:rPr>
          <w:rFonts w:eastAsia="Arial Unicode MS"/>
          <w:b/>
          <w:bCs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Экзамен на 2 курсе (4 семестр).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7. </w:t>
      </w: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numPr>
          <w:ilvl w:val="3"/>
          <w:numId w:val="6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Предмет, методы и структура педагогической психологии. </w:t>
      </w:r>
    </w:p>
    <w:p w:rsidR="007D742E" w:rsidRPr="007D742E" w:rsidRDefault="007D742E" w:rsidP="007D742E">
      <w:pPr>
        <w:numPr>
          <w:ilvl w:val="3"/>
          <w:numId w:val="6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Знания и умения как результат процесса учения. </w:t>
      </w:r>
    </w:p>
    <w:p w:rsidR="007D742E" w:rsidRPr="007D742E" w:rsidRDefault="007D742E" w:rsidP="007D742E">
      <w:pPr>
        <w:numPr>
          <w:ilvl w:val="3"/>
          <w:numId w:val="6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Свойства процесса учения и его состав. </w:t>
      </w:r>
    </w:p>
    <w:p w:rsidR="007D742E" w:rsidRPr="007D742E" w:rsidRDefault="007D742E" w:rsidP="007D742E">
      <w:pPr>
        <w:numPr>
          <w:ilvl w:val="3"/>
          <w:numId w:val="6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Состав фазы уяснения содержания учебного материала. </w:t>
      </w:r>
    </w:p>
    <w:p w:rsidR="007D742E" w:rsidRPr="007D742E" w:rsidRDefault="007D742E" w:rsidP="007D742E">
      <w:pPr>
        <w:numPr>
          <w:ilvl w:val="3"/>
          <w:numId w:val="6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Состав фазы овладения и отработки знаний и действий в учении. </w:t>
      </w:r>
    </w:p>
    <w:p w:rsidR="007D742E" w:rsidRPr="007D742E" w:rsidRDefault="007D742E" w:rsidP="007D742E">
      <w:pPr>
        <w:numPr>
          <w:ilvl w:val="3"/>
          <w:numId w:val="6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Описание учения как деятельности. </w:t>
      </w:r>
    </w:p>
    <w:p w:rsidR="007D742E" w:rsidRPr="007D742E" w:rsidRDefault="007D742E" w:rsidP="007D742E">
      <w:pPr>
        <w:numPr>
          <w:ilvl w:val="3"/>
          <w:numId w:val="6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Психологические и педагогические факторы эффективности процесса учения. </w:t>
      </w:r>
    </w:p>
    <w:p w:rsidR="007D742E" w:rsidRPr="007D742E" w:rsidRDefault="007D742E" w:rsidP="007D742E">
      <w:pPr>
        <w:numPr>
          <w:ilvl w:val="3"/>
          <w:numId w:val="6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Теории учения. </w:t>
      </w:r>
    </w:p>
    <w:p w:rsidR="007D742E" w:rsidRPr="007D742E" w:rsidRDefault="007D742E" w:rsidP="007D742E">
      <w:pPr>
        <w:numPr>
          <w:ilvl w:val="3"/>
          <w:numId w:val="6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Концепции и программы познавательного развития в обучении. </w:t>
      </w:r>
    </w:p>
    <w:p w:rsidR="007D742E" w:rsidRPr="007D742E" w:rsidRDefault="007D742E" w:rsidP="007D742E">
      <w:pPr>
        <w:numPr>
          <w:ilvl w:val="3"/>
          <w:numId w:val="6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Основные процессы, психологические и педагогические факторы развития личности в обучении и воспитании. </w:t>
      </w:r>
    </w:p>
    <w:p w:rsidR="007D742E" w:rsidRPr="007D742E" w:rsidRDefault="007D742E" w:rsidP="007D742E">
      <w:pPr>
        <w:numPr>
          <w:ilvl w:val="3"/>
          <w:numId w:val="6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Анализ конкретных отечественных и зарубежных концепций развития качеств личности в обучении и воспитании. </w:t>
      </w:r>
    </w:p>
    <w:p w:rsidR="007D742E" w:rsidRPr="007D742E" w:rsidRDefault="007D742E" w:rsidP="007D742E">
      <w:pPr>
        <w:numPr>
          <w:ilvl w:val="3"/>
          <w:numId w:val="6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Формы и стили педагогического общения как фактора эффективности учебно-воспитательного процесса.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8E233A" w:rsidRDefault="007D742E">
      <w:pPr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</w:p>
    <w:p w:rsidR="007A4E68" w:rsidRDefault="007A4E68" w:rsidP="007A4E68">
      <w:pPr>
        <w:ind w:left="-284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Аннотация к рабочей программе по дисциплине </w:t>
      </w:r>
    </w:p>
    <w:p w:rsidR="007A4E68" w:rsidRDefault="007A4E68" w:rsidP="007A4E68">
      <w:pPr>
        <w:ind w:left="-284"/>
        <w:jc w:val="center"/>
        <w:rPr>
          <w:sz w:val="24"/>
          <w:szCs w:val="24"/>
        </w:rPr>
      </w:pPr>
      <w:r>
        <w:rPr>
          <w:b/>
          <w:sz w:val="24"/>
          <w:szCs w:val="24"/>
        </w:rPr>
        <w:t>«</w:t>
      </w:r>
      <w:r>
        <w:rPr>
          <w:b/>
          <w:bCs/>
          <w:iCs/>
          <w:sz w:val="24"/>
          <w:szCs w:val="24"/>
        </w:rPr>
        <w:t>Дифференциальная психология</w:t>
      </w:r>
      <w:r>
        <w:rPr>
          <w:b/>
          <w:sz w:val="24"/>
          <w:szCs w:val="24"/>
        </w:rPr>
        <w:t>»</w:t>
      </w:r>
    </w:p>
    <w:p w:rsidR="007A4E68" w:rsidRDefault="007A4E68" w:rsidP="007A4E68">
      <w:pPr>
        <w:ind w:left="-284"/>
        <w:contextualSpacing/>
        <w:rPr>
          <w:sz w:val="24"/>
          <w:szCs w:val="24"/>
        </w:rPr>
      </w:pPr>
      <w:r>
        <w:rPr>
          <w:b/>
          <w:sz w:val="24"/>
          <w:szCs w:val="24"/>
        </w:rPr>
        <w:t>1.Направление подготовки</w:t>
      </w:r>
      <w:r>
        <w:rPr>
          <w:sz w:val="24"/>
          <w:szCs w:val="24"/>
        </w:rPr>
        <w:t xml:space="preserve">  37.05.01.65 Клиническая психология</w:t>
      </w:r>
    </w:p>
    <w:p w:rsidR="007A4E68" w:rsidRDefault="007A4E68" w:rsidP="007A4E68">
      <w:pPr>
        <w:ind w:left="-284"/>
        <w:contextualSpacing/>
        <w:rPr>
          <w:sz w:val="24"/>
          <w:szCs w:val="24"/>
        </w:rPr>
      </w:pPr>
      <w:r>
        <w:rPr>
          <w:b/>
          <w:sz w:val="24"/>
          <w:szCs w:val="24"/>
        </w:rPr>
        <w:t>2.Место дисциплины в структуре основной образовательной программы</w:t>
      </w:r>
      <w:r>
        <w:rPr>
          <w:sz w:val="24"/>
          <w:szCs w:val="24"/>
        </w:rPr>
        <w:t xml:space="preserve"> – дисциплина включена в базовую часть профессионального цикла. Дисциплина изучается на 4 курсе, 8 семестре.</w:t>
      </w:r>
    </w:p>
    <w:p w:rsidR="007A4E68" w:rsidRDefault="007A4E68" w:rsidP="007A4E68">
      <w:pPr>
        <w:ind w:left="-284"/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t>3.Цели изучения дисциплины</w:t>
      </w:r>
      <w:r>
        <w:rPr>
          <w:sz w:val="24"/>
          <w:szCs w:val="24"/>
        </w:rPr>
        <w:t xml:space="preserve">: </w:t>
      </w:r>
    </w:p>
    <w:p w:rsidR="007A4E68" w:rsidRDefault="007A4E68" w:rsidP="007A4E68">
      <w:pPr>
        <w:pStyle w:val="Default"/>
        <w:ind w:left="-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Целями освоения дисциплины «Дифференциальная психология» являются изучение и систематизация знаний об индивидуальных различиях, их структуре, источниках формирования и вариантах проявления. </w:t>
      </w:r>
    </w:p>
    <w:p w:rsidR="007A4E68" w:rsidRDefault="007A4E68" w:rsidP="007A4E68">
      <w:pPr>
        <w:ind w:left="-284"/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t>4.Требования к результатам освоения дисциплины</w:t>
      </w:r>
      <w:r>
        <w:rPr>
          <w:sz w:val="24"/>
          <w:szCs w:val="24"/>
        </w:rPr>
        <w:t>. Процесс освоения дисциплины направлен на формирование  следующих</w:t>
      </w:r>
      <w:r>
        <w:rPr>
          <w:b/>
          <w:sz w:val="24"/>
          <w:szCs w:val="24"/>
        </w:rPr>
        <w:t xml:space="preserve"> компетенций</w:t>
      </w:r>
      <w:r>
        <w:rPr>
          <w:sz w:val="24"/>
          <w:szCs w:val="24"/>
        </w:rPr>
        <w:t>:</w:t>
      </w:r>
    </w:p>
    <w:p w:rsidR="007A4E68" w:rsidRDefault="007A4E68" w:rsidP="007A4E68">
      <w:pPr>
        <w:ind w:left="-284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Cs/>
          <w:sz w:val="24"/>
          <w:szCs w:val="24"/>
        </w:rPr>
        <w:t>способность и готовность к пониманию значения гуманистических ценностей для сохранения и развития современной цивилизации; совершенствованию и развитию общества на принципах гуманизма, свободы и демократии (ОК-1)</w:t>
      </w:r>
    </w:p>
    <w:p w:rsidR="007A4E68" w:rsidRDefault="007A4E68" w:rsidP="007A4E68">
      <w:pPr>
        <w:ind w:left="-28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способность и готовность к пониманию современных концепций картины мира на основе сформированного мировоззрения, овладения достижениями естественных и общественных наук, культурологи. (ОК-2)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t>- способность и готовность к применению основным математических и статистических методов, стандартных статистических пакетов для обработки данных, полученных при решении различных профессиональных задач (ОК-5)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t>- способность и готовность к овладению новыми методами исследования, к изменению научного и научно-практического профиля своей профессиональной деятельности, к изменению социокультурных условий деятельности (ОК-6)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t>- способность и готовность к совершенствованию и развитию своего интеллектуального и общекультурного уровня, нравственного и физического совершенствования своей личности (ОК-7)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t>- способность и готовность к владению навыками анализа своей деятельности и умению применять методы эмоциональной и когнитивной регуляции (для оптимизации) собственной деятельности и психического состояния (ОК-8)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t>- готовность к активной коммуникации и информационно-аналитической деятельности: активным включением в сеть профессионального сообщества, ведением постоянного информационного наблюдения за предметной областью, анализом динамики ее развития, поддержания активных контактов с коллегами, активным информированием профессионального сообщества о результатах собственной научной и информационно-аналитической деятельности (ПК-1)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t>- готовность инициировать психологические исследования: определением области прикладной психологии, предоставляющие возможности для развития исследования, проверкой и оценкой существующих методов, техник и моделей, выявлением возможности для развития фундаментальной и прикладной психологии (ПК-2)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- умение разрабатывать дизайн психологического исследования: формулирование проблемы и гипотезы, генерирование теоретического контекста конкретных исследований, определение параметров и ресурсов для психологических исследований, планирование и проведение исследований (ПК-3)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- владение приемами анализа, оценки и интерпретации результатов психологического исследования, проверки и оценка соотношения теории и эмпирических данных в виде научных статей и докладов (ПК-4)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t>- умение выявлять и анализировать информацию о потребностях пациента (клиента) и медицинского персонала (или заказчика услуг) с помощью интервью, анамнестического метода и других клинико-психологических (идеографических) методов (ПК-5)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t>- владение навыками планирования психодиагностического исследования с учетом нозологических, синдромальных, социально-демографических, культуральных и индивидуально-психологических характеристик, умение формировать комплекс психодиагностических методов, адекватных целям исследования, определять последовательность (программу) их применения  (ПК-6)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t>- умение самостоятельно проводить психодиагностическое исследование в соответствии с исследовательскими задачами и этико-деонтологическими нормами, обработку и анализ полученных данных (в том числе, с применением информационных технологий), интерпретировать результаты исследования (ПК-7)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t>- умение формулировать развернутое структурированное психологическое заключение, отвечающее целям исследования в контексте психологической теории, обеспечивать пациента (клиента) и медицинский персонал (заказчика услуг) информацией о результатах диагностики, формулировать рекомендации (ПК-8);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t>- владение необходимыми знаниями об основным направлениях клинико-психологических вмешательств (психотерапии и психологического консультирования) и их теоретической обоснованности (ПК-9);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t>- умение выявлять и анализировать информацию, необходимую для определения целей психологического вмешательства, самостоятельно или в кооперации с коллегами разрабатывать программы вмешательства с учетом нозологических и индивидуально-психологических характеристик (ПК-10);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t>- умение квалифицированно осуществлять клинико-психологическое вмешательство в целях профилактики, лечения, реабилитации и развития (ПК-11);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t>- умение описывать и анализировать процесс и результаты вмешательства, формулировать рекомендации по результатам проведенного обследования (ПК-12);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t>- владение навыками консультирования медицинского персонала (или сотрудников других учреждений) по вопросам взаимодействия с пациентами (клиентами), создания необходимой психологической атмосферы и терапевтической среды, навыками психологического консультирования населения в целях психопрофилактики и развития (ПК-13);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- владение знаниями об основных видах экспертной деятельности, роли психолога в различных видах экспертизы, содержания основных нормативных документов и этических принципов, регламентирующих деятельность психолога в экспертной практике (ПК-14);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t>- умение создавать методические комплексы, адекватные задачам экспертного исследования (ПК-15);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t>- умение квалифицированно проводить психологическое исследование в рамках различных видов экспертизы (судебно-психологической, военно-психологической, психолого-лингвистической, медико-психолого-социальной), анализировать его результаты, формулировать экспертное заключение, адекватное задачам экспертизы и запросам пользователя (ПК-16);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t>- умение формулировать цели, разрабатывать стратегии и план обучения, выбирать и использовать современные технологии обучения, обеспечить системность представления учебного материала, создавать рациональную структуру и содержание занятий, оценивать и совершенствовать программы обучения (ПК-17);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t>- владение навыками организации и проведения учебных занятий в различных формах (лекции, семинары, практические занятия, активные и дистанционные методы обучения), разработки критериев и оценивания результатов обучения (ПК-18);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t>- владение навыками организации самостоятельной работы, консультирования и стимулирования научной активности субъектов образовательного процесса, навыками организации научных дискуссий и конференций (ПК-19);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t>- владение навыками супервизии педагогической, научно-исследовательской и практической работы обучающихся в процессе обучения (ПК-20);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t>- владение навыками популяризации психологических знаний, рекомендаций по использованию результатов психологических исследований и инноваций (ПК-21);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t>- владение навыками формирования установок, направленных на здоровый образ жизни, гармоничное развитие, продуктивное преодоление жизненных трудностей, гуманистическое взаимодействие с окружающим миром (ПК-22);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t>- владение навыками подготовки и презентации программ психического здоровья для общественных и государственных организации, программ раннего психологического вмешательства для групп повышенного риска психологической дезадаптации в различных ее формах (ПК-23);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t>- владение навыками управления психологической деятельностью для эффективного удовлетворения потребностей клиента, создания здоровой, безопасной и продуктивной рабочей среды, обеспечения соответствия психологических продуктов и услуг стандартам качества (ПК-24);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t>- владение основными методами руководства: постановки и распределения задач, делегирования и контроля, обратной связи и оценки исполнения, обучения на рабочем месте, индивидуального и группового принятия решений (ПК-25);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- готовность к постановке инновационных профессиональных задач в области научно-исследовательской и практической деятельности (ПК-26);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t>- готовность к проведению психологических исследований на основе применения общепрофессиональных знаний и умений в различных научных и научно-практических областях клинической психологии (ПК-27);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t>- готовность к выбору и применению психологических технологий, позволяющих осуществлять решения новых задач в различных областях профессиональной практики (ПК-28);</w:t>
      </w:r>
    </w:p>
    <w:p w:rsidR="007A4E68" w:rsidRDefault="007A4E68" w:rsidP="007A4E68">
      <w:pPr>
        <w:ind w:left="-284"/>
        <w:rPr>
          <w:bCs/>
          <w:sz w:val="24"/>
          <w:szCs w:val="24"/>
        </w:rPr>
      </w:pPr>
      <w:r>
        <w:rPr>
          <w:bCs/>
          <w:sz w:val="24"/>
          <w:szCs w:val="24"/>
        </w:rPr>
        <w:t>- способность к созданию психодиагностических, психотерапевтических, консультационных и коррекционных технологий, адекватных целям, ситуации и контингенту респондентов с последующей обработкой данных на основе общегуманитарных и математико-статистических методов (ПК-29).</w:t>
      </w:r>
    </w:p>
    <w:p w:rsidR="007A4E68" w:rsidRDefault="007A4E68" w:rsidP="007A4E68">
      <w:pPr>
        <w:ind w:left="-284"/>
        <w:rPr>
          <w:sz w:val="24"/>
          <w:szCs w:val="24"/>
        </w:rPr>
      </w:pPr>
    </w:p>
    <w:p w:rsidR="007A4E68" w:rsidRDefault="007A4E68" w:rsidP="007A4E68">
      <w:pPr>
        <w:ind w:left="-284"/>
        <w:rPr>
          <w:sz w:val="24"/>
          <w:szCs w:val="24"/>
        </w:rPr>
      </w:pPr>
      <w:r>
        <w:rPr>
          <w:sz w:val="24"/>
          <w:szCs w:val="24"/>
        </w:rPr>
        <w:t>В результате изучения дисциплины обучающийся должен:</w:t>
      </w:r>
    </w:p>
    <w:p w:rsidR="007A4E68" w:rsidRDefault="007A4E68" w:rsidP="007A4E68">
      <w:pPr>
        <w:ind w:left="-284"/>
        <w:rPr>
          <w:b/>
          <w:sz w:val="24"/>
          <w:szCs w:val="24"/>
        </w:rPr>
      </w:pPr>
      <w:r>
        <w:rPr>
          <w:b/>
          <w:sz w:val="24"/>
          <w:szCs w:val="24"/>
        </w:rPr>
        <w:t>Знать</w:t>
      </w:r>
    </w:p>
    <w:p w:rsidR="007A4E68" w:rsidRDefault="007A4E68" w:rsidP="007A4E68">
      <w:pPr>
        <w:pStyle w:val="Default"/>
        <w:rPr>
          <w:sz w:val="23"/>
          <w:szCs w:val="23"/>
        </w:rPr>
      </w:pPr>
      <w:r>
        <w:rPr>
          <w:noProof/>
        </w:rPr>
        <w:t xml:space="preserve">- </w:t>
      </w:r>
      <w:r>
        <w:rPr>
          <w:sz w:val="23"/>
          <w:szCs w:val="23"/>
        </w:rPr>
        <w:t xml:space="preserve">теоретический контекст дифференциальной психологии, ее основные понятия, возможности и ограничения экспериментальных схем и методов, </w:t>
      </w:r>
    </w:p>
    <w:p w:rsidR="007A4E68" w:rsidRDefault="007A4E68" w:rsidP="007A4E6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правила организации исследований, правила интерпретации результатов исследования, полученных с помощью разных методов статистического анализа (факторного, регрессионного, математического моделирования), </w:t>
      </w:r>
    </w:p>
    <w:p w:rsidR="007A4E68" w:rsidRDefault="007A4E68" w:rsidP="007A4E6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правила статистического анализа результатов исследований </w:t>
      </w:r>
    </w:p>
    <w:p w:rsidR="007A4E68" w:rsidRDefault="007A4E68" w:rsidP="007A4E6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основные периодические издания и ресурсы, содержащие информацию об исследованиях индивидуальных различий, </w:t>
      </w:r>
    </w:p>
    <w:p w:rsidR="007A4E68" w:rsidRDefault="007A4E68" w:rsidP="007A4E68">
      <w:pPr>
        <w:ind w:left="-284"/>
        <w:rPr>
          <w:sz w:val="24"/>
          <w:szCs w:val="24"/>
        </w:rPr>
      </w:pPr>
      <w:r>
        <w:rPr>
          <w:b/>
          <w:sz w:val="24"/>
          <w:szCs w:val="24"/>
        </w:rPr>
        <w:t xml:space="preserve"> Уметь</w:t>
      </w:r>
      <w:r>
        <w:rPr>
          <w:sz w:val="24"/>
          <w:szCs w:val="24"/>
        </w:rPr>
        <w:t xml:space="preserve">  </w:t>
      </w:r>
    </w:p>
    <w:p w:rsidR="007A4E68" w:rsidRDefault="007A4E68" w:rsidP="007A4E68">
      <w:pPr>
        <w:pStyle w:val="Default"/>
        <w:rPr>
          <w:sz w:val="23"/>
          <w:szCs w:val="23"/>
        </w:rPr>
      </w:pPr>
      <w:r>
        <w:t xml:space="preserve">- </w:t>
      </w:r>
      <w:r>
        <w:rPr>
          <w:sz w:val="23"/>
          <w:szCs w:val="23"/>
        </w:rPr>
        <w:t xml:space="preserve">отбирать и грамотно использовать методы исследования индивидуальных различий; </w:t>
      </w:r>
    </w:p>
    <w:p w:rsidR="007A4E68" w:rsidRDefault="007A4E68" w:rsidP="007A4E68">
      <w:pPr>
        <w:pStyle w:val="Default"/>
        <w:rPr>
          <w:sz w:val="23"/>
          <w:szCs w:val="23"/>
        </w:rPr>
      </w:pPr>
      <w:r>
        <w:rPr>
          <w:rFonts w:ascii="Courier New" w:hAnsi="Courier New" w:cs="Courier New"/>
          <w:sz w:val="23"/>
          <w:szCs w:val="23"/>
        </w:rPr>
        <w:t xml:space="preserve">- </w:t>
      </w:r>
      <w:r>
        <w:rPr>
          <w:sz w:val="23"/>
          <w:szCs w:val="23"/>
        </w:rPr>
        <w:t xml:space="preserve">отбирать и использовать адекватные статистические методы; </w:t>
      </w:r>
    </w:p>
    <w:p w:rsidR="007A4E68" w:rsidRDefault="007A4E68" w:rsidP="007A4E68">
      <w:pPr>
        <w:pStyle w:val="Default"/>
        <w:rPr>
          <w:sz w:val="23"/>
          <w:szCs w:val="23"/>
        </w:rPr>
      </w:pPr>
      <w:r>
        <w:rPr>
          <w:rFonts w:ascii="Courier New" w:hAnsi="Courier New" w:cs="Courier New"/>
          <w:sz w:val="23"/>
          <w:szCs w:val="23"/>
        </w:rPr>
        <w:t xml:space="preserve">- </w:t>
      </w:r>
      <w:r>
        <w:rPr>
          <w:sz w:val="23"/>
          <w:szCs w:val="23"/>
        </w:rPr>
        <w:t xml:space="preserve">пользоваться статистическими пакетами для обработки результатов, </w:t>
      </w:r>
    </w:p>
    <w:p w:rsidR="007A4E68" w:rsidRDefault="007A4E68" w:rsidP="007A4E68">
      <w:pPr>
        <w:ind w:left="-284"/>
        <w:rPr>
          <w:b/>
          <w:sz w:val="24"/>
          <w:szCs w:val="24"/>
        </w:rPr>
      </w:pPr>
      <w:r>
        <w:rPr>
          <w:b/>
          <w:sz w:val="24"/>
          <w:szCs w:val="24"/>
        </w:rPr>
        <w:t>Владеть</w:t>
      </w:r>
    </w:p>
    <w:p w:rsidR="007A4E68" w:rsidRDefault="007A4E68" w:rsidP="007A4E68">
      <w:pPr>
        <w:pStyle w:val="Default"/>
        <w:ind w:left="720"/>
        <w:rPr>
          <w:color w:val="auto"/>
        </w:rPr>
      </w:pPr>
    </w:p>
    <w:p w:rsidR="007A4E68" w:rsidRDefault="007A4E68" w:rsidP="007A4E6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теоретико-методологической базой дифференциальной психологии; </w:t>
      </w:r>
    </w:p>
    <w:p w:rsidR="007A4E68" w:rsidRDefault="007A4E68" w:rsidP="007A4E68">
      <w:pPr>
        <w:pStyle w:val="Default"/>
        <w:rPr>
          <w:sz w:val="23"/>
          <w:szCs w:val="23"/>
        </w:rPr>
      </w:pPr>
      <w:r>
        <w:rPr>
          <w:rFonts w:ascii="Courier New" w:hAnsi="Courier New" w:cs="Courier New"/>
          <w:sz w:val="23"/>
          <w:szCs w:val="23"/>
        </w:rPr>
        <w:t xml:space="preserve">- </w:t>
      </w:r>
      <w:r>
        <w:rPr>
          <w:sz w:val="23"/>
          <w:szCs w:val="23"/>
        </w:rPr>
        <w:t xml:space="preserve">навыками анализа результатов исследований смежных наук и соотнесения их с результатами психологических исследований; </w:t>
      </w:r>
    </w:p>
    <w:p w:rsidR="007A4E68" w:rsidRDefault="007A4E68" w:rsidP="007A4E68">
      <w:pPr>
        <w:pStyle w:val="Default"/>
        <w:rPr>
          <w:sz w:val="23"/>
          <w:szCs w:val="23"/>
        </w:rPr>
      </w:pPr>
      <w:r>
        <w:rPr>
          <w:rFonts w:ascii="Courier New" w:hAnsi="Courier New" w:cs="Courier New"/>
          <w:sz w:val="23"/>
          <w:szCs w:val="23"/>
        </w:rPr>
        <w:t xml:space="preserve">- </w:t>
      </w:r>
      <w:r>
        <w:rPr>
          <w:sz w:val="23"/>
          <w:szCs w:val="23"/>
        </w:rPr>
        <w:t xml:space="preserve">навыками использования дифференциально-психологических знаний в практической деятельности, навыками работы с научной периодикой </w:t>
      </w:r>
    </w:p>
    <w:p w:rsidR="007A4E68" w:rsidRDefault="007A4E68" w:rsidP="007A4E68">
      <w:pPr>
        <w:ind w:left="-284"/>
        <w:contextualSpacing/>
        <w:rPr>
          <w:sz w:val="24"/>
          <w:szCs w:val="24"/>
        </w:rPr>
      </w:pPr>
      <w:r>
        <w:rPr>
          <w:b/>
          <w:sz w:val="24"/>
          <w:szCs w:val="24"/>
        </w:rPr>
        <w:t>5.Трудоемкость  и структура дисциплины</w:t>
      </w:r>
      <w:r>
        <w:rPr>
          <w:sz w:val="24"/>
          <w:szCs w:val="24"/>
        </w:rPr>
        <w:t xml:space="preserve"> – 2 зачетных единиц (72 академических часа): лекции – 12 часов, практические занятия – 24 часа, самостоятельная работа – 36 часа, </w:t>
      </w:r>
    </w:p>
    <w:p w:rsidR="007A4E68" w:rsidRDefault="007A4E68" w:rsidP="007A4E68">
      <w:pPr>
        <w:contextualSpacing/>
        <w:rPr>
          <w:sz w:val="24"/>
          <w:szCs w:val="24"/>
        </w:rPr>
      </w:pPr>
    </w:p>
    <w:p w:rsidR="007A4E68" w:rsidRDefault="007A4E68" w:rsidP="007A4E68">
      <w:pPr>
        <w:spacing w:after="0"/>
        <w:ind w:left="-289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6.Формы контроля</w:t>
      </w:r>
      <w:r>
        <w:rPr>
          <w:sz w:val="24"/>
          <w:szCs w:val="24"/>
        </w:rPr>
        <w:t>. Зачет ( тест, устное собеседование)</w:t>
      </w:r>
    </w:p>
    <w:p w:rsidR="007A4E68" w:rsidRDefault="007A4E68" w:rsidP="007A4E68">
      <w:pPr>
        <w:spacing w:after="0"/>
        <w:ind w:left="-289"/>
        <w:contextualSpacing/>
        <w:rPr>
          <w:rFonts w:ascii="Calibri" w:hAnsi="Calibri"/>
          <w:szCs w:val="22"/>
        </w:rPr>
      </w:pPr>
      <w:r>
        <w:rPr>
          <w:b/>
          <w:sz w:val="24"/>
          <w:szCs w:val="24"/>
        </w:rPr>
        <w:t xml:space="preserve">7.Краткое содержание. </w:t>
      </w:r>
      <w:r>
        <w:rPr>
          <w:sz w:val="24"/>
          <w:szCs w:val="24"/>
        </w:rPr>
        <w:t xml:space="preserve">Изучаемые модули: </w:t>
      </w:r>
    </w:p>
    <w:p w:rsidR="007A4E68" w:rsidRDefault="007A4E68" w:rsidP="007A4E68">
      <w:pPr>
        <w:pStyle w:val="Default"/>
        <w:ind w:left="72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Раздел I. </w:t>
      </w:r>
    </w:p>
    <w:p w:rsidR="007A4E68" w:rsidRDefault="007A4E68" w:rsidP="007A4E68">
      <w:pPr>
        <w:pStyle w:val="Default"/>
        <w:ind w:left="72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Место дифференциальной психологии в структуре психологического знания и предмет ее исследования </w:t>
      </w:r>
    </w:p>
    <w:p w:rsidR="007A4E68" w:rsidRDefault="007A4E68" w:rsidP="007A4E68">
      <w:pPr>
        <w:pStyle w:val="Default"/>
        <w:ind w:left="72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Тема 1. </w:t>
      </w:r>
      <w:r>
        <w:rPr>
          <w:sz w:val="23"/>
          <w:szCs w:val="23"/>
        </w:rPr>
        <w:t xml:space="preserve">История становления дифференциальной психологии. </w:t>
      </w:r>
    </w:p>
    <w:p w:rsidR="007A4E68" w:rsidRDefault="007A4E68" w:rsidP="007A4E68">
      <w:pPr>
        <w:pStyle w:val="Default"/>
        <w:ind w:left="720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Тема 2. </w:t>
      </w:r>
      <w:r>
        <w:rPr>
          <w:sz w:val="23"/>
          <w:szCs w:val="23"/>
        </w:rPr>
        <w:t xml:space="preserve">Место дифференциальной психологии в структуре современного психологического знания и ее предмет. </w:t>
      </w:r>
    </w:p>
    <w:p w:rsidR="007A4E68" w:rsidRDefault="007A4E68" w:rsidP="007A4E68">
      <w:pPr>
        <w:pStyle w:val="Default"/>
        <w:ind w:left="720"/>
        <w:rPr>
          <w:sz w:val="23"/>
          <w:szCs w:val="23"/>
        </w:rPr>
      </w:pPr>
      <w:r>
        <w:rPr>
          <w:b/>
          <w:bCs/>
          <w:sz w:val="23"/>
          <w:szCs w:val="23"/>
        </w:rPr>
        <w:t>Тема 3.</w:t>
      </w:r>
      <w:r>
        <w:rPr>
          <w:sz w:val="23"/>
          <w:szCs w:val="23"/>
        </w:rPr>
        <w:t xml:space="preserve">Методология дифференциальной психологии. </w:t>
      </w:r>
    </w:p>
    <w:p w:rsidR="007A4E68" w:rsidRDefault="007A4E68" w:rsidP="007A4E68">
      <w:pPr>
        <w:pStyle w:val="Default"/>
        <w:ind w:left="72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Раздел II. Принципы дифференциально-психологического исследования. </w:t>
      </w:r>
    </w:p>
    <w:p w:rsidR="007A4E68" w:rsidRDefault="007A4E68" w:rsidP="007A4E68">
      <w:pPr>
        <w:pStyle w:val="Default"/>
        <w:ind w:left="720"/>
        <w:rPr>
          <w:sz w:val="23"/>
          <w:szCs w:val="23"/>
        </w:rPr>
      </w:pPr>
      <w:r>
        <w:rPr>
          <w:b/>
          <w:bCs/>
          <w:sz w:val="23"/>
          <w:szCs w:val="23"/>
        </w:rPr>
        <w:t>Тема 4</w:t>
      </w:r>
      <w:r>
        <w:rPr>
          <w:sz w:val="23"/>
          <w:szCs w:val="23"/>
        </w:rPr>
        <w:t xml:space="preserve">. Исследование индивидуальных различий в теории черт. </w:t>
      </w:r>
    </w:p>
    <w:p w:rsidR="007A4E68" w:rsidRDefault="007A4E68" w:rsidP="007A4E68">
      <w:pPr>
        <w:pStyle w:val="Default"/>
        <w:ind w:left="72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Тема 5. </w:t>
      </w:r>
      <w:r>
        <w:rPr>
          <w:sz w:val="23"/>
          <w:szCs w:val="23"/>
        </w:rPr>
        <w:t xml:space="preserve">Дифференциально-психологический подход к изучению когнитивной сферы. </w:t>
      </w:r>
    </w:p>
    <w:p w:rsidR="007A4E68" w:rsidRDefault="007A4E68" w:rsidP="007A4E68">
      <w:pPr>
        <w:pStyle w:val="Default"/>
        <w:ind w:left="72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Тема 6. </w:t>
      </w:r>
    </w:p>
    <w:p w:rsidR="007A4E68" w:rsidRDefault="007A4E68" w:rsidP="007A4E68">
      <w:pPr>
        <w:pStyle w:val="Default"/>
        <w:ind w:left="72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Структура свойств темперамента и диспозиционных свойств личности. </w:t>
      </w:r>
    </w:p>
    <w:p w:rsidR="007A4E68" w:rsidRDefault="007A4E68" w:rsidP="007A4E68">
      <w:pPr>
        <w:pStyle w:val="Default"/>
        <w:ind w:left="72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Тема 7. </w:t>
      </w:r>
      <w:r>
        <w:rPr>
          <w:sz w:val="23"/>
          <w:szCs w:val="23"/>
        </w:rPr>
        <w:t xml:space="preserve">Дифференциально-психологические исследования личности. </w:t>
      </w:r>
    </w:p>
    <w:p w:rsidR="007A4E68" w:rsidRDefault="007A4E68" w:rsidP="007A4E68">
      <w:pPr>
        <w:pStyle w:val="Default"/>
        <w:ind w:left="72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Тема 8. </w:t>
      </w:r>
      <w:r>
        <w:rPr>
          <w:sz w:val="23"/>
          <w:szCs w:val="23"/>
        </w:rPr>
        <w:t xml:space="preserve">Взаимосвязи между психологическими характеристиками, относящимися к разным сферам. </w:t>
      </w:r>
    </w:p>
    <w:p w:rsidR="007A4E68" w:rsidRDefault="007A4E68" w:rsidP="007A4E68">
      <w:pPr>
        <w:pStyle w:val="Default"/>
        <w:ind w:left="72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Тема 9. </w:t>
      </w:r>
      <w:r>
        <w:rPr>
          <w:sz w:val="23"/>
          <w:szCs w:val="23"/>
        </w:rPr>
        <w:t xml:space="preserve">Целостный анализ индивидуальности. </w:t>
      </w:r>
    </w:p>
    <w:p w:rsidR="007A4E68" w:rsidRDefault="007A4E68" w:rsidP="007A4E68">
      <w:pPr>
        <w:pStyle w:val="Default"/>
        <w:ind w:left="72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Раздел III. Происхождение индивидуальных различий. </w:t>
      </w:r>
    </w:p>
    <w:p w:rsidR="007A4E68" w:rsidRDefault="007A4E68" w:rsidP="007A4E68">
      <w:pPr>
        <w:pStyle w:val="Default"/>
        <w:ind w:left="72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Тема 10. </w:t>
      </w:r>
      <w:r>
        <w:rPr>
          <w:sz w:val="23"/>
          <w:szCs w:val="23"/>
        </w:rPr>
        <w:t xml:space="preserve">Роль наследственности и среды в формировании индивидуальных различий. </w:t>
      </w:r>
    </w:p>
    <w:p w:rsidR="007A4E68" w:rsidRDefault="007A4E68" w:rsidP="007A4E68">
      <w:pPr>
        <w:pStyle w:val="Default"/>
        <w:ind w:left="72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Тема 11. </w:t>
      </w:r>
      <w:r>
        <w:rPr>
          <w:sz w:val="23"/>
          <w:szCs w:val="23"/>
        </w:rPr>
        <w:t xml:space="preserve">Психофизиологические основы индивидуальных различий. </w:t>
      </w:r>
    </w:p>
    <w:p w:rsidR="007A4E68" w:rsidRDefault="007A4E68" w:rsidP="007A4E68">
      <w:pPr>
        <w:pStyle w:val="Default"/>
        <w:ind w:left="72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Тема 12. </w:t>
      </w:r>
      <w:r>
        <w:rPr>
          <w:sz w:val="23"/>
          <w:szCs w:val="23"/>
        </w:rPr>
        <w:t xml:space="preserve">Формирование индивидуальных особенностей в процессе развития. </w:t>
      </w: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           Тема 13. </w:t>
      </w:r>
      <w:r>
        <w:rPr>
          <w:sz w:val="23"/>
          <w:szCs w:val="23"/>
        </w:rPr>
        <w:t xml:space="preserve">Роль социальных факторов в формировании индивидуальных </w:t>
      </w: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A4E68" w:rsidRDefault="007A4E68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sz w:val="23"/>
          <w:szCs w:val="23"/>
        </w:rPr>
      </w:pPr>
    </w:p>
    <w:p w:rsidR="007D742E" w:rsidRPr="007D742E" w:rsidRDefault="007D742E" w:rsidP="007A4E6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i/>
          <w:iCs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</w:t>
      </w:r>
      <w:r w:rsidRPr="007D742E">
        <w:rPr>
          <w:rFonts w:eastAsia="Arial Unicode MS"/>
          <w:b/>
          <w:bCs/>
          <w:iCs/>
          <w:sz w:val="24"/>
          <w:szCs w:val="24"/>
          <w:bdr w:val="nil"/>
        </w:rPr>
        <w:t>Психодиагностика</w:t>
      </w:r>
      <w:r w:rsidRPr="007D742E">
        <w:rPr>
          <w:rFonts w:eastAsia="Arial Unicode MS"/>
          <w:b/>
          <w:bCs/>
          <w:i/>
          <w:iCs/>
          <w:sz w:val="24"/>
          <w:szCs w:val="24"/>
          <w:bdr w:val="nil"/>
        </w:rPr>
        <w:t>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1. 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2. 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4 курсе, в 8 семестр.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3. 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Цель освоения дисциплины «Психодиагностика» - дать представление о месте, роли и значении психодиагностики в развитии психологической науки и в практической деятельности психолога, сформировать понимание базовых принципов совре-менной психодиагностики и методических подходов к решению психодиагностических задач.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4. 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способностью и готовностью к применению основных математических и статистических методов, стандартных статистических пакетов для обработки данных, полученных при решении различных профессиональных задач (ОК-5);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умением выявлять и анализировать информацию о потребностях пациента (клиента) и медицинского персонала (или заказчика услуг) с помощью интервью, анамнестического метода и других клинико-психологических (идеографических) методов (ПК-5);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 владением навыками планирования психодиагностического исследования с учетом нозологических, синдромальных, социально-демографических, культуральных и индивидуально-психологических характеристик, умением формировать комплекс психодиагностических методов, адекватных целям исследования, определять последовательность (программу) их применения (ПК-6);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умением самостоятельно проводить психодиагностическое исследование в соответствии с исследовательскими задачами и этико-деонтологическими нормами, обработку и анализ полученных данных (в том числе, с применением информационных технологий.), интерпретировать результаты исследования (ПК-7);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умением формулировать развернутое структурированное психологическое заключение, отвечающее целям исследования в контексте психологической теории, обеспечивать пациента (клиента) и медицинский персонал (заказчика услуг) информацией о результатах диагностики, формулировать рекомендации (ПК-8);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владением основными методами руководства: постановки и распределения задач, делегирования и контроля, обратной связи и оценки исполнения, обучения на рабочем месте, индивидуального и группового принятия решений (ПК- 25);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способностью к созданию психодиагностических, психотерапевтических, консультационных и коррекционных технологий, адекватных целям, ситуации и контингенту респондентов с последующей обработкой данных на основе математических и статистических методов (ПК- 29).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i/>
          <w:iCs/>
          <w:sz w:val="24"/>
          <w:szCs w:val="24"/>
          <w:bdr w:val="nil"/>
        </w:rPr>
        <w:t xml:space="preserve">знать: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464"/>
      </w:tblGrid>
      <w:tr w:rsidR="007D742E" w:rsidRPr="007D742E" w:rsidTr="00044E6A">
        <w:trPr>
          <w:trHeight w:val="257"/>
        </w:trPr>
        <w:tc>
          <w:tcPr>
            <w:tcW w:w="9464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- место, роль и значение психологической диагностики в системе психологического знания и психологических методов; 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lastRenderedPageBreak/>
              <w:t xml:space="preserve"> - соотношение психодиагностики и смежных видов диагностической деятельности - медицинской диагностики, педагогического тестирования, профессионально-квалификационного оценивания работников (ассессмента); 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 - историю возникновения и развития психодиагностики как важнейшей отрасли психологии; 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- основные теоретико-методологические и этические принципы конструирования и проведения психодиагностического исследования и обследования; 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- специфику, структуру и модели построения психодиагностического процесса; 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- классификацию психодиагностических методов и современные подходы к их использованию; 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- принципы построения и конструктивную специфику средств психодиагностического измерения (психометрики); 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- основы тестологии как науки об измерительных диагностических методиках (тестах); 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- основные психометрические характеристики психологических тестов, отвечающие за их качество - репрезентативность, надежность, валидность, достоверность; 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- принципы построения и конструктивную специфику экспертных методов психодиагностики и качественного (клинического) подхода; 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- классификации психодиагностических задач и видов психологического диагноза, правила формулирования задач и выбора адекватных методов решения, особенности интерпретации полученных результатов и построения психодиагностического заключения, 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</w:p>
        </w:tc>
      </w:tr>
    </w:tbl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i/>
          <w:iCs/>
          <w:sz w:val="24"/>
          <w:szCs w:val="24"/>
          <w:bdr w:val="nil"/>
        </w:rPr>
        <w:lastRenderedPageBreak/>
        <w:t xml:space="preserve"> уметь: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формулировать цель психодиагностической деятельности в соответствии с проблемой, запросом клиента или целями организации;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 конструировать психодиагностический процесс в ситуации оказания психологической помощи с учетом условий, индивидуальных особенностей и психического статуса человека, обратившегося за помощью;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039"/>
      </w:tblGrid>
      <w:tr w:rsidR="007D742E" w:rsidRPr="007D742E" w:rsidTr="00044E6A">
        <w:trPr>
          <w:trHeight w:val="2430"/>
        </w:trPr>
        <w:tc>
          <w:tcPr>
            <w:tcW w:w="9039" w:type="dxa"/>
            <w:tcBorders>
              <w:top w:val="nil"/>
              <w:left w:val="nil"/>
              <w:right w:val="nil"/>
            </w:tcBorders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- конструировать психодиагностический процесс в ситуации проведения диагностики в интересах организации; 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- соблюдать в своей деятельности профессионально-этические нормы, принятые в международной практике и национальной профессиональной психологической ассоциации - Российском Психологическом Обществе (РПО); 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- оперативно ориентироваться в сложных случаях из психодиагностической практики и эффективно решать психодиагностические задачи; 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- подбирать методические инструменты, адекватные поставленным задачам и удовлетворяющие психометрическим требованиям; 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- проводить методические процедуры в соответствие с этическими и методическими правилами; 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- дифференцировать модели принятия решения в психодиагностическом процессе; 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- описывать результаты и формировать психодиагностическое заключение, отвечающее целям и задачам оказания помощи человеку или организации, </w:t>
            </w:r>
          </w:p>
        </w:tc>
      </w:tr>
      <w:tr w:rsidR="007D742E" w:rsidRPr="007D742E" w:rsidTr="00044E6A">
        <w:trPr>
          <w:trHeight w:val="284"/>
        </w:trPr>
        <w:tc>
          <w:tcPr>
            <w:tcW w:w="9039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- адекватно учитывать возрастно-психологические особенности человека при решении как широкого круга психологических задач в народном образовании, на производстве, в здравоохранении, в организации и проведении психологических исследований, в психологическом консультировании, так и специальных задач контроля за ходом и динамикой психического развития человека,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- проведении работы по профилактике, коррекции и оптимизации развития личности на основе выделения факторов риска и жизнестойкости, психологическом консультировании по вопросам развития и обучения детей, подростков, в зрелости; 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lastRenderedPageBreak/>
              <w:t xml:space="preserve">- при психологическом сопровождении разрешения возрастных кризисов развития; 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- процессов старения и старости; проектировании и реализации исследовательских и развивающих обучающих программ для лиц разных возрастов, 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</w:p>
        </w:tc>
      </w:tr>
    </w:tbl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lastRenderedPageBreak/>
        <w:t xml:space="preserve"> Владеть: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понятийным аппаратом психодиагностики;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навыками профессионального мышления, необходимыми для адекватного проведения психодиагностических процедур;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навыками саморегуляции в процессе выполнения психодиагностических процедур в соответствии с этическими и методическими принципами;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навыками группировки и обработки психодиагностической информации с помощью стандартных компьютерных статистических систем;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навыками интерпретационной работы с разного рода данными (анамнестическими, феноменологическими, психометрическими), полученными в ходе психодиагностической деятельности.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5. 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–2 зачетных единиц (72 академических часа):лекции – 12 часов, практические занятия – 24  часов, самостоятельная работа – 36  часов.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6. </w:t>
      </w:r>
      <w:r w:rsidRPr="007D742E">
        <w:rPr>
          <w:rFonts w:eastAsia="Arial Unicode MS"/>
          <w:b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8 семестр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7. 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ab/>
        <w:t xml:space="preserve">1. Раздел 1. Теоретико-методологические основы психодиагностики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ab/>
        <w:t xml:space="preserve">2. Раздел 2. Психометрические основы психодиагностики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ab/>
        <w:t xml:space="preserve">3. Раздел 3. Психодиагностические методики и деятельность практического психолога по их применению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b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i/>
          <w:iCs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</w:t>
      </w:r>
      <w:r w:rsidRPr="007D742E">
        <w:rPr>
          <w:rFonts w:eastAsia="Arial Unicode MS"/>
          <w:b/>
          <w:bCs/>
          <w:iCs/>
          <w:sz w:val="24"/>
          <w:szCs w:val="24"/>
          <w:bdr w:val="nil"/>
        </w:rPr>
        <w:t>Практикум по психодиагностике</w:t>
      </w:r>
      <w:r w:rsidRPr="007D742E">
        <w:rPr>
          <w:rFonts w:eastAsia="Arial Unicode MS"/>
          <w:b/>
          <w:bCs/>
          <w:i/>
          <w:iCs/>
          <w:sz w:val="24"/>
          <w:szCs w:val="24"/>
          <w:bdr w:val="nil"/>
        </w:rPr>
        <w:t>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1. 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2. 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5 курсе, в 9 семестре.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3. 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изучение и систематизация знаний об индивидуальных различиях, их структуре, источниках формирования и вариантах проявления психических заболеваний.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4. 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готовностью к активной коммуникации и информационно-аналитической деятельности: активным включением в сеть профессионального сообщества, ведением постоянного информационного наблюдения за предметной областью, анализом динамики ее развития, поддержанием активных контактов с коллегами, активным информированием профессионального сообщества о результатах собственной научной и информационно-аналитической деятельности (ПК-1);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умением разрабатывать дизайн психологического исследования: формулированием проблемы и гипотезы, генерированием теоретического контекста конкретных исследований, определением параметров и ресурсов для психологических исследований, описанием методологии психологических исследований, планированием и проведением исследования (ПК-3);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владением основными методами руководства: постановки и распределения задач, делегирования и контроля, обратной связи и оценки исполнения, обучения на рабочем месте, индивидуального и группового принятия решений (ПК- 25);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знать: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основные функции психодиагностики и возможности применения психодиагностических методов в различных областях жизни;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психологические закономерности общения и взаимодействия людей в больших и малых социальных группах, межгрупповых отношений, формирования различных коллективов, организации и функционирования средства массовой коммуникации, службы семьи,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уметь: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понимать сущность и социальную значимость своей будущей профессии, основные проблемы дисциплин, связанных с конкретной областью его деятельности, видит их взаимосвязь в целостной системе знаний,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владеть: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инструментарием, методами организации и проведения психологических исследований;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методами психологического наблюдения и психодиагностики, приемами организации и планирования эксперимента, процедурами психологического измерения в исследовательских и прикладных работах, методами психометрической оценки пси-ходиагностических средств.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5. 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–2 зачетных единиц (72 академических часа): практические занятия – 36  часов, самостоятельная работа – 36  часов.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6. 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9 семестр.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lastRenderedPageBreak/>
        <w:t xml:space="preserve">7. 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Раздел 1. </w:t>
      </w:r>
      <w:r w:rsidRPr="007D742E">
        <w:rPr>
          <w:rFonts w:eastAsia="Arial Unicode MS"/>
          <w:sz w:val="24"/>
          <w:szCs w:val="24"/>
          <w:bdr w:val="nil"/>
        </w:rPr>
        <w:t xml:space="preserve">Практическая психодиагностика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Раздел 2. </w:t>
      </w:r>
      <w:r w:rsidRPr="007D742E">
        <w:rPr>
          <w:rFonts w:eastAsia="Arial Unicode MS"/>
          <w:sz w:val="24"/>
          <w:szCs w:val="24"/>
          <w:bdr w:val="nil"/>
        </w:rPr>
        <w:t xml:space="preserve">Методы диагностики психических функций, состояний, межлич-ностных отношений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Раздел 3. </w:t>
      </w:r>
      <w:r w:rsidRPr="007D742E">
        <w:rPr>
          <w:rFonts w:eastAsia="Arial Unicode MS"/>
          <w:sz w:val="24"/>
          <w:szCs w:val="24"/>
          <w:bdr w:val="nil"/>
        </w:rPr>
        <w:t xml:space="preserve">Общие процедуры и правила психодиагностического обследова-ния детей, подростков и взрослых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b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«Методология исследования в клинической психологии»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1. 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2. 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3 курсе, в 5 семестре.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3. 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: формирование представлений о методологических особенностях структуры знания в клинической психологии; анализ основных методологических проблем современной клинической психологии. Ознакомление со спецификой и научными подходами к методологическим проблемам клинической психологии.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4. 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</w:t>
      </w:r>
      <w:r w:rsidRPr="007D742E">
        <w:rPr>
          <w:rFonts w:eastAsia="Arial Unicode MS"/>
          <w:b/>
          <w:bCs/>
          <w:sz w:val="24"/>
          <w:szCs w:val="24"/>
          <w:bdr w:val="nil"/>
        </w:rPr>
        <w:t>х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готовность инициировать психологические исследования: определение области прикладной психологии, предоставляющей возможности для развития исследований, проверка и оценка существующих методов, техник и моделей, выявление возможности для развития фундаментальной и прикладной психологии (ПК-2);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разрабатывать дизайн психологического исследования: формулирование проблемы и гипотезы, генерирование теоретического контекста конкретных исследований, определение параметров и ресурсов для психологических исследований, описание методологии, планированием и проведением исследования (ПК-3);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приемами анализа, оценки и интерпретации результатов психологического исследования, проверки и оценки соотношения теории и эмпирических данных, подготовки отчетной документации и обобщения полученных данных в виде научных статей и докладов (ПК-4);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навыками планирования психодиагностического исследования с учетом нозологических, синдромальных, социально-демографических, культуральных и индивидуально-психологических характеристик, умение формировать комплекс психодиагностических методов, адекватных целям исследования, определять последовательность (программу) их применения (ПК-6);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формулировать развернутое структурированное психологическое заключение, отвечающее целям исследования в контексте психологической теории, владение навыками обратной связи для обеспечения пациента (клиента) и медицинского персонала (заказчика услуг) информацией о результатах диагностики, формулировать рекомендации (ПК-8);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необходимыми знаниями об основных направлениях клинико-психологических вмешательств (психотерапии и психологического консультирования) и их теоретической обоснованности (ПК-9);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знаниями об основных видах экспертной деятельности, роли психолога в различных видах экспертизы, содержанием основных нормативных документов и этических принципов, регламентирующих деятельность психолога в экспертной практике; владение психодиагностическими методами, используемыми в экспертной практике (ПК- 14);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готовность к постановке инновационных профессиональных задач в области научно-исследовательской и практической деятельности (ПК- 26);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готовность к выбору и применению психологических технологий, позволяющих осуществлять решения новых задач в различных областях профессиональной практики (ПК- 28).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 xml:space="preserve">- основные методологические проблемы клинической психологии; теоретические концепции, понятия, категории, принципы классификации в клинической психологии;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особенности и ограничения методов исследований в клинической психологии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Уметь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синтезировать знания, полученные в основных курсах специальности и специализаций по клинической психологии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основными подходами к анализу методологических проблем современной клинической психологии, приемами выбора и адаптации методов и методик исследования, разработанных в различных психологических школах; навыками планирования психологического исследования.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5. 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2 зачетных единицы (72 академических часа): лекции – 12 часов, практические занятия – 24 часов, самостоятельная работа – 36 часов.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6. 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на 3 курсе (5 семестр).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7. 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Раздел 1. Общие представления о методологии как науке. </w:t>
      </w:r>
    </w:p>
    <w:p w:rsidR="007D742E" w:rsidRPr="007D742E" w:rsidRDefault="007D742E" w:rsidP="007D742E">
      <w:pPr>
        <w:numPr>
          <w:ilvl w:val="3"/>
          <w:numId w:val="6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Определение методологии науки. </w:t>
      </w:r>
    </w:p>
    <w:p w:rsidR="007D742E" w:rsidRPr="007D742E" w:rsidRDefault="007D742E" w:rsidP="007D742E">
      <w:pPr>
        <w:numPr>
          <w:ilvl w:val="3"/>
          <w:numId w:val="6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Методологическая рефлексия как важнейший механизм развития научных воззрений. </w:t>
      </w:r>
    </w:p>
    <w:p w:rsidR="007D742E" w:rsidRPr="007D742E" w:rsidRDefault="007D742E" w:rsidP="007D742E">
      <w:pPr>
        <w:numPr>
          <w:ilvl w:val="3"/>
          <w:numId w:val="6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Специфика методологии клинической психологии.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Раздел 2. Методология науки и представления о предметной области клинической психологии. </w:t>
      </w:r>
    </w:p>
    <w:p w:rsidR="007D742E" w:rsidRPr="007D742E" w:rsidRDefault="007D742E" w:rsidP="007D742E">
      <w:pPr>
        <w:numPr>
          <w:ilvl w:val="3"/>
          <w:numId w:val="6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Определение клинической психологии. </w:t>
      </w:r>
    </w:p>
    <w:p w:rsidR="007D742E" w:rsidRPr="007D742E" w:rsidRDefault="007D742E" w:rsidP="007D742E">
      <w:pPr>
        <w:numPr>
          <w:ilvl w:val="3"/>
          <w:numId w:val="6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Представления о структуре клинической психологии. </w:t>
      </w:r>
    </w:p>
    <w:p w:rsidR="007D742E" w:rsidRPr="007D742E" w:rsidRDefault="007D742E" w:rsidP="007D742E">
      <w:pPr>
        <w:numPr>
          <w:ilvl w:val="3"/>
          <w:numId w:val="6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Предметные области клинической психологии.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Раздел 3. Основные категории клинической психологии. </w:t>
      </w:r>
    </w:p>
    <w:p w:rsidR="007D742E" w:rsidRPr="007D742E" w:rsidRDefault="007D742E" w:rsidP="007D742E">
      <w:pPr>
        <w:numPr>
          <w:ilvl w:val="3"/>
          <w:numId w:val="6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Понятия «феномен-ноумен», «феномен-симптом». </w:t>
      </w:r>
    </w:p>
    <w:p w:rsidR="007D742E" w:rsidRPr="007D742E" w:rsidRDefault="007D742E" w:rsidP="007D742E">
      <w:pPr>
        <w:numPr>
          <w:ilvl w:val="3"/>
          <w:numId w:val="6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Категория «синдром» в клинической психологии. </w:t>
      </w:r>
    </w:p>
    <w:p w:rsidR="007D742E" w:rsidRPr="007D742E" w:rsidRDefault="007D742E" w:rsidP="007D742E">
      <w:pPr>
        <w:numPr>
          <w:ilvl w:val="3"/>
          <w:numId w:val="6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Понятия «механизм», «фактор». </w:t>
      </w:r>
    </w:p>
    <w:p w:rsidR="007D742E" w:rsidRPr="007D742E" w:rsidRDefault="007D742E" w:rsidP="007D742E">
      <w:pPr>
        <w:numPr>
          <w:ilvl w:val="3"/>
          <w:numId w:val="6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Категории «норма-патология», «здоровье - болезнь», «адаптация-дезадаптация», «распад-развитие» в клинической психологии. </w:t>
      </w:r>
    </w:p>
    <w:p w:rsidR="007D742E" w:rsidRPr="007D742E" w:rsidRDefault="007D742E" w:rsidP="007D742E">
      <w:pPr>
        <w:numPr>
          <w:ilvl w:val="3"/>
          <w:numId w:val="6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Классификации в клинической психологии.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Раздел 4. Основные методологические принципы клинической психологии. </w:t>
      </w:r>
    </w:p>
    <w:p w:rsidR="007D742E" w:rsidRPr="007D742E" w:rsidRDefault="007D742E" w:rsidP="007D742E">
      <w:pPr>
        <w:numPr>
          <w:ilvl w:val="3"/>
          <w:numId w:val="6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Развитие в норме и патологии. </w:t>
      </w:r>
    </w:p>
    <w:p w:rsidR="007D742E" w:rsidRPr="007D742E" w:rsidRDefault="007D742E" w:rsidP="007D742E">
      <w:pPr>
        <w:numPr>
          <w:ilvl w:val="3"/>
          <w:numId w:val="6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Принцип детерминизма в клинической психологии. </w:t>
      </w:r>
    </w:p>
    <w:p w:rsidR="007D742E" w:rsidRPr="007D742E" w:rsidRDefault="007D742E" w:rsidP="007D742E">
      <w:pPr>
        <w:numPr>
          <w:ilvl w:val="3"/>
          <w:numId w:val="6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Системный подход и синдромный анализ в клинической психологии.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Раздел 5. Проблема методов, измерений и оценок в клинической психологии. </w:t>
      </w:r>
    </w:p>
    <w:p w:rsidR="007D742E" w:rsidRPr="007D742E" w:rsidRDefault="007D742E" w:rsidP="007D742E">
      <w:pPr>
        <w:numPr>
          <w:ilvl w:val="3"/>
          <w:numId w:val="6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Представления о методах исследования в клинической психологии. </w:t>
      </w:r>
    </w:p>
    <w:p w:rsidR="007D742E" w:rsidRPr="007D742E" w:rsidRDefault="007D742E" w:rsidP="007D742E">
      <w:pPr>
        <w:numPr>
          <w:ilvl w:val="3"/>
          <w:numId w:val="6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Обоснование методов исследования в клинической психологии. </w:t>
      </w:r>
    </w:p>
    <w:p w:rsidR="007D742E" w:rsidRPr="007D742E" w:rsidRDefault="007D742E" w:rsidP="007D742E">
      <w:pPr>
        <w:numPr>
          <w:ilvl w:val="3"/>
          <w:numId w:val="6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Планирование исследований в клинической психологии.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iCs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</w:t>
      </w:r>
      <w:r w:rsidRPr="007D742E">
        <w:rPr>
          <w:rFonts w:eastAsia="Arial Unicode MS"/>
          <w:b/>
          <w:bCs/>
          <w:iCs/>
          <w:sz w:val="24"/>
          <w:szCs w:val="24"/>
          <w:bdr w:val="nil"/>
        </w:rPr>
        <w:t>Методика преподавания психологии в высшей школе»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1. 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2. 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3 курсе, в 5 семестре.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3. 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формирование у студентов компетентности в задании цели обучения по различным психологическим дисциплинам для разных контингентов учащихся;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 компетентности в разработке и модификации программ обучения по курсам психологических дисциплин для различных ситуаций обучения, а также в планировании, технологической разработке и реализации процесса обучения психологии разными методами, в разных формах и с помощью разных средств.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4. 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формулировать цели, разрабатывать стратегии и план обучения, выбирать и использовать современные технологии обучения, обеспечить системность представления учебного материала, создавать рациональную структуру и содержание занятий, оценивать и совершенствовать программы обучения (ПК- 17);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навыками организации и проведения учебных занятий в различных формах (лекции, семинары, практические занятия, активные и дистанционные методы обучения), разработки критериев оценивания результатов обучения (ПК-18);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навыками организации самостоятельной работы, консультирования и стимулирования научной активности субъектов образовательного процесса, навыками организации научных дискуссий и конференций (ПК-19);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владением навыками супервизии педагогической, научно-исследовательской и практической работы обучающихся в процессе обучения (ПК-20).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знать: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особенности психологических знаний и умений при построении и реализации курсов обучения психологии (цели, содержание и модели процесса);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цели обучения различным психологическим дисциплинам и их совокупностям при подготовке психологов, а также других специалистов (педагогов, врачей, социальных работников и т.п. по выбору);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сложившиеся в науке парадигмы психологического знания, принципы дидактики и педагогической психологии;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принципы и методы проектирования учебно-воспитательных ситуаций;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таксономию учебных задач,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уметь: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применять полученные знания об образовательном процессе и педагогической деятельности при анализе ситуаций педагогического взаимодействия в рамках преподавания психологии в высшей школе;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использовать полученные знания на последующих этапах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обучения, а также в профессиональной педагогической деятельности;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осуществлять самостоятельный подбор литературы по определённой тематике;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излагать в письменной форме основные результаты анализа научной литературы по проблеме;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 xml:space="preserve">- планировать и осуществлять свою учебную деятельность, включая самостоятельную работу над заданным материалом;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использовать принципы и методы проектирования учебно-воспитательных ситуаций,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владеть: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навыками применения различных методов объяснения, отработки и усвоения материала;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приёмами психолого-педагогического и дидактического анализа различных методических подходов в практике учебно-воспитательного процесса;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навыком подготовки и проведения лекционных, семинарских, практических и контрольных занятий по психологии разными методами и средствами;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приёмами проектирования систем учебных задач в психологических курсах, конструирования сценария учебной ситуации, организации самостоятельной работы студентов (слушателей);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навыками адекватной оценки степени усвоения знаний и овладения умениями студентами (слушателями);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навыком самостоятельного совершенствования своей педагогической компетенции и личностных качеств,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5. 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–2 зачетных единиц (72 академических часа): лекции – 12 часов,  практические занятия – 24 часов, самостоятельная работа – 36 часов.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6. 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5 семестр.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7. 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Раздел 1. </w:t>
      </w:r>
      <w:r w:rsidRPr="007D742E">
        <w:rPr>
          <w:rFonts w:eastAsia="Arial Unicode MS"/>
          <w:sz w:val="24"/>
          <w:szCs w:val="24"/>
          <w:bdr w:val="nil"/>
        </w:rPr>
        <w:t xml:space="preserve">Введение в методику преподавания психологии.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Раздел 2. </w:t>
      </w:r>
      <w:r w:rsidRPr="007D742E">
        <w:rPr>
          <w:rFonts w:eastAsia="Arial Unicode MS"/>
          <w:sz w:val="24"/>
          <w:szCs w:val="24"/>
          <w:bdr w:val="nil"/>
        </w:rPr>
        <w:t xml:space="preserve">Характеристика психологии как учебного предмета.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Раздел 3. </w:t>
      </w:r>
      <w:r w:rsidRPr="007D742E">
        <w:rPr>
          <w:rFonts w:eastAsia="Arial Unicode MS"/>
          <w:sz w:val="24"/>
          <w:szCs w:val="24"/>
          <w:bdr w:val="nil"/>
        </w:rPr>
        <w:t xml:space="preserve">Характеристика процесса обучения психологии.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Раздел 4. </w:t>
      </w:r>
      <w:r w:rsidRPr="007D742E">
        <w:rPr>
          <w:rFonts w:eastAsia="Arial Unicode MS"/>
          <w:sz w:val="24"/>
          <w:szCs w:val="24"/>
          <w:bdr w:val="nil"/>
        </w:rPr>
        <w:t xml:space="preserve">Самоорганизация деятельности преподавателя психологии.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«Психология личности»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1. 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2. 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4 курсе, в 7  семестре.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3. 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: формирование представления о психологии личности – теоретической и практической области человекознания, направленной на исследование закономерностей функционирования нормального и аномального развития личности в природе, обществе и индивидуальном жизненном пути человека.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4. 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 готовность инициировать психологические исследования: определение области прикладной психологии, предоставляющей возможности для развития исследований, проверкой и оценкой существующих методов, техник и моделей, выявлением возможности для развития фундаментальной и прикладной психологии (ПК-2);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разрабатывать дизайн психологического исследования: формулирование проблемы и гипотезы, генерирование теоретического контекста конкретных исследований, определение параметров и ресурсов для психологических исследований, описание методологии, планированием и проведением исследования (ПК-3);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приемами анализа, оценки и интерпретации результатов психологического исследования, проверка и оценка соотношения теории и эмпирических данных, подготовка отчетной документации и обобщения полученных данных в виде научных статей и докладов (ПК-4);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 умение выявлять и анализировать информацию о потребностях пациента (клиента) и медицинского персонала (или заказчика услуг) с помощью интервью, анамнестического метода и других клинико-психологических (идеографических) методов (ПК- 5);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квалифицированно осуществлять клинико-психологическое вмешательство в целях профилактики, лечения, реабилитации и развития; владение разнообразными методами и техниками индивидуальной, групповой и семейной психотерапии и консультирования (ПК-11).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объектные и субъектные, детерминистические и индетерминистические, монологические и диалогические, структурно-функциональные и историко-генетические, номотетические и идиографические ориентации в исследовании личности;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уровни методологического анализа проблемы личности;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основные направления, подходы и теории в психологии личности;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основные критерии классификации методов эмпирического исследования личности;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отличительные признаки и разновидности экспериментального метода;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методические требования к эмпирическим методам;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основные типы данных, используемых в исследовании личности; иметь представление о базовых процедурах воздействия;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 методах статистической обработки данных и анализа результатов.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Уметь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различать методы диагностики личности, исследования личности и воздействия на личность (с целью управления, реабилитации, коррекции, развития);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подбирать приемы, адекватные поставленной задаче исследования, имея в виду множественность феноменологии и фактологии личности;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 xml:space="preserve">- планировать и осуществлять три основных стратегии исследования личности: клиническое исследование, эксперимент и корреляционный анализ с использованием опросников; осуществлять базовые процедуры анализа жизненных проблем человека, социализации личности, проблем профессиональной деятельности;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проектировать и осуществлять эмпирические исследования по проблемам личностного развития человека, индивидуальных особенностей психического развития человека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методами оценки развития интеллектуальных качеств и обучаемости индивида;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методами исследования особенностей мотивационной и эмоциональной сферы личности; самооценки личности;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методами исследования личностной идентичности; исследования личности в группах и коллективах.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5. 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2 зачетных единицы (72 академических часа): лекции – 12 часов, практические занятия – 24 часов, самостоятельная работа – 36 часов.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6. 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по материалам в конце семестра (7 семестр)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7. 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Раздел I. Основы психологии личности.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1. Человек в зеркале природы, истории и индивидуальной жизни.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2. Движущие силы и условия развития личности. Периодизации развития индивида, личности и индивидуальности.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3. Индивидные свойства человека и их роль в развитии личности.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4. Личность в социогенезе. Социально-исторический образ жизни - источник развития личности.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5. Персоногенез личности. Индивидуальность личности и ее жизненный путь.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6. Структура личности и различные подходы к ее изучению в психологии.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Раздел II. Психология индивидуальности: феноменология, история и методы изучения.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1. </w:t>
      </w:r>
      <w:r w:rsidRPr="007D742E">
        <w:rPr>
          <w:rFonts w:eastAsia="Arial Unicode MS"/>
          <w:sz w:val="24"/>
          <w:szCs w:val="24"/>
          <w:bdr w:val="nil"/>
        </w:rPr>
        <w:t xml:space="preserve">Общие представления об индивидуальности.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2. </w:t>
      </w:r>
      <w:r w:rsidRPr="007D742E">
        <w:rPr>
          <w:rFonts w:eastAsia="Arial Unicode MS"/>
          <w:sz w:val="24"/>
          <w:szCs w:val="24"/>
          <w:bdr w:val="nil"/>
        </w:rPr>
        <w:t xml:space="preserve">Методы изучения индивидуальности.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3. </w:t>
      </w:r>
      <w:r w:rsidRPr="007D742E">
        <w:rPr>
          <w:rFonts w:eastAsia="Arial Unicode MS"/>
          <w:sz w:val="24"/>
          <w:szCs w:val="24"/>
          <w:bdr w:val="nil"/>
        </w:rPr>
        <w:t>История научных исследований индивидуальности.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4. </w:t>
      </w:r>
      <w:r w:rsidRPr="007D742E">
        <w:rPr>
          <w:rFonts w:eastAsia="Arial Unicode MS"/>
          <w:sz w:val="24"/>
          <w:szCs w:val="24"/>
          <w:bdr w:val="nil"/>
        </w:rPr>
        <w:t>Способности как мера успешности и эффективности индивидуальности.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5. </w:t>
      </w:r>
      <w:r w:rsidRPr="007D742E">
        <w:rPr>
          <w:rFonts w:eastAsia="Arial Unicode MS"/>
          <w:sz w:val="24"/>
          <w:szCs w:val="24"/>
          <w:bdr w:val="nil"/>
        </w:rPr>
        <w:t xml:space="preserve">Темперамент как природная предпосылка индивидуальности.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6. </w:t>
      </w:r>
      <w:r w:rsidRPr="007D742E">
        <w:rPr>
          <w:rFonts w:eastAsia="Arial Unicode MS"/>
          <w:sz w:val="24"/>
          <w:szCs w:val="24"/>
          <w:bdr w:val="nil"/>
        </w:rPr>
        <w:t xml:space="preserve">Характер как основная определяющая тактики поведения человека.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«Теория личности в клинической психологии»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1. 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2. 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3 курсе, в 6 семестре.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3. 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: формирование знаний об основных этапах и направлениях развития теорий личности (психоанализа, бихевиоризма, гуманистической психологии, психологии отношений) и их роли в клинической психологии, в формировании концепции патологии и концепции клинико-психологических (психотерапевтических) вмешательств.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4. 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</w:t>
      </w:r>
      <w:r w:rsidRPr="007D742E">
        <w:rPr>
          <w:rFonts w:eastAsia="Arial Unicode MS"/>
          <w:b/>
          <w:bCs/>
          <w:sz w:val="24"/>
          <w:szCs w:val="24"/>
          <w:bdr w:val="nil"/>
        </w:rPr>
        <w:t>х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навыками планирования психодиагностического исследования с учетом нозологических, синдромальных, социально-демографических, культуральных и индивидуально-психологических характеристик, умение формировать комплекс психодиагностических методов, адекватных целям исследования, определять последовательность (программу) их применения (ПК-6);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самостоятельно проводить исследование психических функций, состояний, свойств личности и интеллекта, а также психологических проблем, конфликтов, уровня и способов адаптации, личностных ресурсов и межличностных отношений в соответствии с психодиагностическими задачами и этико-деонтологическими нормами, обработку и анализ полученных данных (в том числе, с применением информационных технологий), интерпретировать результаты исследования (ПК-7);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формулировать развернутое структурированное психологическое заключение, отвечающее целям исследования в контексте психологической теории, владение навыками обратной связи для обеспечения пациента (клиента) и медицинского персонала (заказчика услуг) информацией о результатах диагностики, формулировать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рекомендации (ПК-8);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необходимыми знаниями об основных направлениях клинико-психологических вмешательств (психотерапии и психологического консультирования) и их теоретической обоснованности (ПК-9);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выявлять и анализировать информацию, необходимую для определения целей психологического вмешательства, самостоятельно или в кооперации с коллегами разрабатывать программы вмешательства с учетом нозологических и индивидуально-психологических характеристик (ПК-10);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квалифицированно осуществлять клинико-психологическое вмешательство в целях профилактики, лечения, реабилитации и развития; владение разнообразными методами и техниками индивидуальной, групповой и семейной психотерапии и консультирования (ПК-11);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методами оценки эффективности клинико-психологического вмешательства, умением описывать и анализировать процесс и результаты вмешательства, формулировать рекомендации по результатам проведенного обследования (ПК- 12);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навыками консультирования медицинского персонала (или сотрудников других учреждений) по вопросам взаимодействия с пациентами (клиентами), создания необходимой психологической атмосферы и терапевтической среды, навыками психологического консультирования населения в целях психопрофилактики и развития (ПК-13).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 xml:space="preserve">- предмет, историю, методологические основы, основные принципы построения теорий личности;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роль клинической психологии и клинического опыта в формировании личностных теорий;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основные тенденции развития психологии личности в связи с задачами клинической психологии;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основные направления исследований в области психологии личности в связи с задачами клинической психологии;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основные теории личности отечественной и зарубежной психологии;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концепции нормы, здоровья, личностной дезадаптации и патологии, характерные для различных теорий личности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Уметь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применять знания, теоретические модели и методы, разработанные в отдельных отраслях психологии, для решения научных и практических задач;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рассматривать современные проблемы психологии личности в историко-психологическом контексте;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выделять системообразующие характеристики в личностных концепциях;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выделять основные компоненты различных теорий личности, непосредственно связанных с задачами клинической психологии;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анализировать психологические данные с позиций разных теоретических систем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понятийным аппаратом основных теорий личности;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приемами анализа основных личностных теорий;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интерпретативными схемами и подходами, применяемыми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в различных теориях личности;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приемами анализа взаимосвязей личностных теорий и соответствующих концепций нормы и патологии.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5. </w:t>
      </w:r>
      <w:r w:rsidRPr="007D742E">
        <w:rPr>
          <w:rFonts w:eastAsia="Arial Unicode MS"/>
          <w:b/>
          <w:bCs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2 зачетных единицы (72 академических часа): лекции – 12 часов, практические занятия – 24часов,самостоятельная работа – 36 часов.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6. </w:t>
      </w:r>
      <w:r w:rsidRPr="007D742E">
        <w:rPr>
          <w:rFonts w:eastAsia="Arial Unicode MS"/>
          <w:b/>
          <w:bCs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на 3 курсе (6 семестр).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7. </w:t>
      </w: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numPr>
          <w:ilvl w:val="0"/>
          <w:numId w:val="6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Общая характеристика теорий личности. </w:t>
      </w:r>
    </w:p>
    <w:p w:rsidR="007D742E" w:rsidRPr="007D742E" w:rsidRDefault="007D742E" w:rsidP="007D742E">
      <w:pPr>
        <w:numPr>
          <w:ilvl w:val="0"/>
          <w:numId w:val="6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Теория личности в психоанализе. </w:t>
      </w:r>
    </w:p>
    <w:p w:rsidR="007D742E" w:rsidRPr="007D742E" w:rsidRDefault="007D742E" w:rsidP="007D742E">
      <w:pPr>
        <w:numPr>
          <w:ilvl w:val="0"/>
          <w:numId w:val="6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Проблема личности в бихевиоризме. </w:t>
      </w:r>
    </w:p>
    <w:p w:rsidR="007D742E" w:rsidRPr="007D742E" w:rsidRDefault="007D742E" w:rsidP="007D742E">
      <w:pPr>
        <w:numPr>
          <w:ilvl w:val="0"/>
          <w:numId w:val="6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Теория личности в гуманистической психологии. </w:t>
      </w:r>
    </w:p>
    <w:p w:rsidR="007D742E" w:rsidRPr="007D742E" w:rsidRDefault="007D742E" w:rsidP="007D742E">
      <w:pPr>
        <w:numPr>
          <w:ilvl w:val="0"/>
          <w:numId w:val="6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Отечественные теории личности и клиническая психология.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«Расстройства личности 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1. 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2. 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4 курсе, в 8 семестре.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3. 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: формирование общих представлений о феноменологии, структуре, динамике и типах "патологической организации личности", основных моделей психоаналитической диагностики и психотерапии.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4. 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необходимыми знаниями об основных направлениях клинико-психологических вмешательств (психотерапии и психологического консультирования) и их теоретической обоснованности (ПК-9);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выявлять и анализировать информацию, необходимую для определения целей психологического вмешательства, самостоятельно или в кооперации с коллегами разрабатывать программы вмешательства с учетом нозологических и индивидуально-психологических характеристик (ПК-10);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квалифицированно осуществлять клинико-психологическое вмешательство в целях профилактики, лечения, реабилитации и развития; владение разнообразными методами и техниками индивидуальной, групповой и семейной психотерапии и консультирования (ПК-11);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методами оценки эффективности клинико-психологического вмешательства, умение описывать и анализировать процесс и результаты вмешательства, формулировать рекомендации по результатам проведенного обследования (ПК- 12);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навыками консультирования медицинского персонала (или сотрудников других учреждений) по вопросам взаимодействия с пациентами (клиентами), создания необходимой психологической атмосферы и терапевтической среды, навыками психологического консультирования населения в целях психопрофилактики и развития (ПК-13);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квалифицированно проводить психологическое исследование в рамках различных видов экспертизы (судебной, военной, медико-социальной, медико-педагогической), анализировать его результаты, формулировать экспертное заключение, адекватное задачам экспертизы и запросам пользователя (ПК- 16);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готовность к проведению психологических исследований на основе применения общепрофессиональных знаний и умений в различных научных и научно-практических областях клинической психологии (ПК- 27).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основные классические и современные психоаналитические теории этиологии, условий и механизмов развития, структуры и динамики личности в норме и патологии, а также с общими принципами диагностики и психотерапии широкого класса так называемых "личностных расстройств"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Уметь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оценивать уровень личностной организации, психологического функционировании и межличностных отношений пациентов с невротическими, пограничными и психотическими расстройствами;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оценивать возможности, показания и противопоказания последующего применения психоаналитической психотерапии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понятийным аппаратом современных подходов к пониманию и оценки личностных расстройств в контексте работы клинического психолога, а также логикой и общими принципами построения психоаналитической диагностики личностной организации.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5. </w:t>
      </w:r>
      <w:r w:rsidRPr="007D742E">
        <w:rPr>
          <w:rFonts w:eastAsia="Arial Unicode MS"/>
          <w:b/>
          <w:bCs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–2  зачетных единицы (72 академических часа): лекции – 12 часов, практические занятия – 24 часа, самостоятельная работа – 36 часов.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6. </w:t>
      </w:r>
      <w:r w:rsidRPr="007D742E">
        <w:rPr>
          <w:rFonts w:eastAsia="Arial Unicode MS"/>
          <w:b/>
          <w:bCs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 на 4 курсе (8 семестр).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7. </w:t>
      </w: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Введение. “Личность” и “патология”. </w:t>
      </w:r>
    </w:p>
    <w:p w:rsidR="007D742E" w:rsidRPr="007D742E" w:rsidRDefault="007D742E" w:rsidP="007D742E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Личностные расстройства и проблемы психического развития. </w:t>
      </w:r>
    </w:p>
    <w:p w:rsidR="007D742E" w:rsidRPr="007D742E" w:rsidRDefault="007D742E" w:rsidP="007D742E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Основные психоаналитические модели описания личностного опыта и психопатологии. </w:t>
      </w:r>
    </w:p>
    <w:p w:rsidR="007D742E" w:rsidRPr="007D742E" w:rsidRDefault="007D742E" w:rsidP="007D742E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Характеристика основных форм и уровней личностной патологии. </w:t>
      </w:r>
    </w:p>
    <w:p w:rsidR="007D742E" w:rsidRPr="007D742E" w:rsidRDefault="007D742E" w:rsidP="007D742E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Вопросы диагностики личностных расстройств. </w:t>
      </w:r>
    </w:p>
    <w:p w:rsidR="007D742E" w:rsidRPr="007D742E" w:rsidRDefault="007D742E" w:rsidP="007D742E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Психотерапия личностных расстройств.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iCs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</w:t>
      </w:r>
      <w:r w:rsidRPr="007D742E">
        <w:rPr>
          <w:rFonts w:eastAsia="Arial Unicode MS"/>
          <w:b/>
          <w:bCs/>
          <w:iCs/>
          <w:sz w:val="24"/>
          <w:szCs w:val="24"/>
          <w:bdr w:val="nil"/>
        </w:rPr>
        <w:t>Психология здоровья»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1. 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2. 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3 курсе, в 5 семестре.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3. 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Целью освоения дисциплины «Психология здоровья» является обучение студентов основам сохранения, восстановления, укрепления и совершенствования здоровья.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i/>
          <w:iCs/>
          <w:sz w:val="24"/>
          <w:szCs w:val="24"/>
          <w:bdr w:val="nil"/>
        </w:rPr>
        <w:t xml:space="preserve">Задачи.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1. Показать связь психологии здоровья с другими науками – физиология, эпидемиология, медицинская социология, медицинская антропология.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2. Дать понятие об основных методологических подходах и методах, разработанных в современной психологии здоровья.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3. Продемонстрировать значение психологических факторов влияющих на формирование и развитие болезней и их профилактику.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4. 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 и готовность к пониманию значения гуманистических ценностей для сохранения и развития современной цивилизации; совершенствованию и развитию общества на принципах гуманизма, свободы и демократии (ОК-1);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 и готовность к пониманию современных концепций картины мира на основе сформированного мировоззрения, овладения достижениями естественных и общественных наук, культурологии (ОК-2);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 и готовность к совершенствованию и развитию своего интеллектуального и общественного уровня, нравственного и физического совершенствования своей личности (ОК-7);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способностью и готовностью к владению навыками анализа своей деятельности и умению применять методы эмоциональной и когнитивной регуляции (для оптимизации) собственной деятельности и психического состояния (ОК-8);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навыками формирования установок, направленных на здоровый образ жизни, гармоничное развитие, продуктивное преодоление жизненных трудностей, гуманистическое взаимодействие с окружающим миром (ПК-22);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навыками подготовки и презентации программ психического здоровья для общественных и государственных организаций, программ раннего психологического вмешательства для групп повышенного риска психологической дезадаптации в различных её формах (ПК-23).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i/>
          <w:iCs/>
          <w:sz w:val="24"/>
          <w:szCs w:val="24"/>
          <w:bdr w:val="nil"/>
        </w:rPr>
        <w:t xml:space="preserve">знать: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базисные понятия психологии здоровья;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основные особенности физического, психического и социального здоровья человека;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факторы, влияющие на отношение к здоровью;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внутреннюю картину здоровья;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значение деятельности психолога на повышение психических ресурсов и адаптационных возможностей человека в системе охраны здоровья;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значение факторов, влияющих на физическое, психическое и социальное здоровье;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основные методы профилактики заболеваний и формирования культуры здоровья,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i/>
          <w:iCs/>
          <w:sz w:val="24"/>
          <w:szCs w:val="24"/>
          <w:bdr w:val="nil"/>
        </w:rPr>
        <w:t xml:space="preserve">уметь: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 xml:space="preserve">- определять уровень физического, психического и социального здоровья;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разрабатывать индивидуально ориентированные оздоровительные программы с учетом состояния здоровья, половых, возрастных и личностных особенностей человека,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i/>
          <w:iCs/>
          <w:sz w:val="24"/>
          <w:szCs w:val="24"/>
          <w:bdr w:val="nil"/>
        </w:rPr>
        <w:t xml:space="preserve">владеть: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методиками психологической саморегуляции.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5. </w:t>
      </w:r>
      <w:r w:rsidRPr="007D742E">
        <w:rPr>
          <w:rFonts w:eastAsia="Arial Unicode MS"/>
          <w:b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–2 зачетных единиц (72 академических часа): лекции – 12 часов.  практические занятия – 24 часов, самостоятельная работа – 36 часов.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6. </w:t>
      </w:r>
      <w:r w:rsidRPr="007D742E">
        <w:rPr>
          <w:rFonts w:eastAsia="Arial Unicode MS"/>
          <w:b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5 семестр.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7. 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1. </w:t>
      </w:r>
      <w:r w:rsidRPr="007D742E">
        <w:rPr>
          <w:rFonts w:eastAsia="Arial Unicode MS"/>
          <w:sz w:val="24"/>
          <w:szCs w:val="24"/>
          <w:bdr w:val="nil"/>
        </w:rPr>
        <w:t xml:space="preserve">Психология здоровья предмет и задачи.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2. </w:t>
      </w:r>
      <w:r w:rsidRPr="007D742E">
        <w:rPr>
          <w:rFonts w:eastAsia="Arial Unicode MS"/>
          <w:sz w:val="24"/>
          <w:szCs w:val="24"/>
          <w:bdr w:val="nil"/>
        </w:rPr>
        <w:t xml:space="preserve">Физическое и социальное здоровье.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3. </w:t>
      </w:r>
      <w:r w:rsidRPr="007D742E">
        <w:rPr>
          <w:rFonts w:eastAsia="Arial Unicode MS"/>
          <w:sz w:val="24"/>
          <w:szCs w:val="24"/>
          <w:bdr w:val="nil"/>
        </w:rPr>
        <w:t xml:space="preserve">Гармония личности и здоровье.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4. </w:t>
      </w:r>
      <w:r w:rsidRPr="007D742E">
        <w:rPr>
          <w:rFonts w:eastAsia="Arial Unicode MS"/>
          <w:sz w:val="24"/>
          <w:szCs w:val="24"/>
          <w:bdr w:val="nil"/>
        </w:rPr>
        <w:t xml:space="preserve">Психотип и здоровье. Образ жизни и здоровье.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5. </w:t>
      </w:r>
      <w:r w:rsidRPr="007D742E">
        <w:rPr>
          <w:rFonts w:eastAsia="Arial Unicode MS"/>
          <w:sz w:val="24"/>
          <w:szCs w:val="24"/>
          <w:bdr w:val="nil"/>
        </w:rPr>
        <w:t xml:space="preserve">Психологические факторы рискованного поведения.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6. </w:t>
      </w:r>
      <w:r w:rsidRPr="007D742E">
        <w:rPr>
          <w:rFonts w:eastAsia="Arial Unicode MS"/>
          <w:sz w:val="24"/>
          <w:szCs w:val="24"/>
          <w:bdr w:val="nil"/>
        </w:rPr>
        <w:t xml:space="preserve">Аддиктивное поведение.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7. </w:t>
      </w:r>
      <w:r w:rsidRPr="007D742E">
        <w:rPr>
          <w:rFonts w:eastAsia="Arial Unicode MS"/>
          <w:sz w:val="24"/>
          <w:szCs w:val="24"/>
          <w:bdr w:val="nil"/>
        </w:rPr>
        <w:t xml:space="preserve">Профессиональное здоровье.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8. </w:t>
      </w:r>
      <w:r w:rsidRPr="007D742E">
        <w:rPr>
          <w:rFonts w:eastAsia="Arial Unicode MS"/>
          <w:sz w:val="24"/>
          <w:szCs w:val="24"/>
          <w:bdr w:val="nil"/>
        </w:rPr>
        <w:t xml:space="preserve">Экстремальные ситуации и здоровье.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9. </w:t>
      </w:r>
      <w:r w:rsidRPr="007D742E">
        <w:rPr>
          <w:rFonts w:eastAsia="Arial Unicode MS"/>
          <w:sz w:val="24"/>
          <w:szCs w:val="24"/>
          <w:bdr w:val="nil"/>
        </w:rPr>
        <w:t xml:space="preserve">Геронтологические аспекты психического здоровья.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iCs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</w:t>
      </w:r>
      <w:r w:rsidRPr="007D742E">
        <w:rPr>
          <w:rFonts w:eastAsia="Arial Unicode MS"/>
          <w:b/>
          <w:bCs/>
          <w:iCs/>
          <w:sz w:val="24"/>
          <w:szCs w:val="24"/>
          <w:bdr w:val="nil"/>
        </w:rPr>
        <w:t>Нейропсихология»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1. 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2. 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2 курсе, в 3-4 семестрах.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3. 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Целями освоения дисциплины «Нейропсихология» является формирование знания о специфическом вкладе разных отделов мозга в реализацию психической деятельности; ознакомление с историей и современными представлениями о мозговой организации психических функций; основными нейропсихологическими синдромами, формирующимися при очаговых поражениях коры и подкорковых образований; методологией и методиками нейропсихологического синдромного подхода и методиками нейропсихологического исследования, спецификой нейропсихологической диагностики и ее соотношением с другими видами психодиагностики; возможностями применения знаний по нейропсихологии в различных областях практической деятельности психолога.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4. 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готовность к активной коммуникации и информационно - аналитической деятельности: активное включение в сеть профессионального сообщества, ведение постоянного информационного наблюдения за предметной областью, анализ динамики ее развития, поддержание активных контактов с коллегами, информирование профессионального сообщества о результатах собственной научной и информационно-аналитической деятельности (ПК-1);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готовность инициировать психологические исследования: определение области прикладной психологии, предоставляющей возможности для развития исследований, проверка и оценка существующих методов, техник и моделей, выявлением возможности для развития фундаментальной и прикладной психологии (ПК-2);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разрабатывать дизайн психологического исследования: формулирование проблемы и гипотезы, генерирование теоретического контекста конкретных исследований, определение параметров и ресурсов для психологических исследований, описание методологии, планирование и проведение исследования (ПК-3);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выявлять и анализировать информацию о потребностях пациента (клиента) и медицинского персонала (или заказчика услуг) с помощью интервью, анамнестического метода и других клинико-психологических (идеографических) методов (ПК- 5);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самостоятельно проводить исследование психических функций, состояний, свойств личности и интеллекта, а также психологических проблем, конфликтов, уровня и способов адаптации, личностных ресурсов и межличностных отношений в соответствии с психодиагностическими задачами и этико-деонтологическими нормами, обработка и анализ полученных данных (в том числе, с применением информационных технологий), интерпретация результатов исследования (ПК-7);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выявлять и анализировать информацию, необходимую для определения целей психологического вмешательства, самостоятельно или в кооперации с коллегами разрабатывать программы вмешательства с учетом нозологических и индивидуально-психологических характеристик (ПК-10).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i/>
          <w:iCs/>
          <w:sz w:val="24"/>
          <w:szCs w:val="24"/>
          <w:bdr w:val="nil"/>
        </w:rPr>
        <w:t xml:space="preserve">знать: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естественнонаучный подход к описанию ВПФ и их нарушений при органических повреждениях мозга, методологию нейропсихологии, основные понятия </w:t>
      </w:r>
      <w:r w:rsidRPr="007D742E">
        <w:rPr>
          <w:rFonts w:eastAsia="Arial Unicode MS"/>
          <w:sz w:val="24"/>
          <w:szCs w:val="24"/>
          <w:bdr w:val="nil"/>
        </w:rPr>
        <w:lastRenderedPageBreak/>
        <w:t xml:space="preserve">нейропсихологии, ее прикладные задачи, методы и методики нейропсихологического об-следования,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i/>
          <w:iCs/>
          <w:sz w:val="24"/>
          <w:szCs w:val="24"/>
          <w:bdr w:val="nil"/>
        </w:rPr>
        <w:t xml:space="preserve">уметь: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ориентироваться в теоретическом аппарате и основных на-правлениях нейропсихологии, обосновывать взаимосвязь между расстройствами психических функций, эмоционально-личностной сферы, сознания и нарушениями в работе мозга, применять выше перечисленные знания для решения научных и практических задач,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i/>
          <w:iCs/>
          <w:sz w:val="24"/>
          <w:szCs w:val="24"/>
          <w:bdr w:val="nil"/>
        </w:rPr>
        <w:t xml:space="preserve">владеть: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структурированным знанием о нейропсихологическом (естественнонаучном) подходе к анализу связи между поведением и работой мозга, представлениями об основных ее проблемах и направлениях развития, методологией нейропсихологического обследования.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5. 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–6 зачетных единиц (216 академических часа): лекции – 30 часов.  практические занятия – 60 часов, самостоятельная работа – 90 часов. Экзамен – 36 часов.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6. 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3 семестр. Зачет 4 семестр. Экзамен 4 семестр.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7. 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Раздел 1. Введение в теорию нейропсихологии.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1. </w:t>
      </w:r>
      <w:r w:rsidRPr="007D742E">
        <w:rPr>
          <w:rFonts w:eastAsia="Arial Unicode MS"/>
          <w:sz w:val="24"/>
          <w:szCs w:val="24"/>
          <w:bdr w:val="nil"/>
        </w:rPr>
        <w:t xml:space="preserve">Предмет, задачи и методы нейропсихологии. Основные направления нейропсихологии на современном этапе.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2. </w:t>
      </w:r>
      <w:r w:rsidRPr="007D742E">
        <w:rPr>
          <w:rFonts w:eastAsia="Arial Unicode MS"/>
          <w:sz w:val="24"/>
          <w:szCs w:val="24"/>
          <w:bdr w:val="nil"/>
        </w:rPr>
        <w:t xml:space="preserve">История развития представлений о локализации психических функций в мозге.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Раздел 2 Современная нейропсихология о локализации высших психических функций (ВПФ).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3. </w:t>
      </w:r>
      <w:r w:rsidRPr="007D742E">
        <w:rPr>
          <w:rFonts w:eastAsia="Arial Unicode MS"/>
          <w:sz w:val="24"/>
          <w:szCs w:val="24"/>
          <w:bdr w:val="nil"/>
        </w:rPr>
        <w:t xml:space="preserve">Методологический базис современного подхода к проблеме локализации ВПФ в отечественной научной традиции.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4. </w:t>
      </w:r>
      <w:r w:rsidRPr="007D742E">
        <w:rPr>
          <w:rFonts w:eastAsia="Arial Unicode MS"/>
          <w:sz w:val="24"/>
          <w:szCs w:val="24"/>
          <w:bdr w:val="nil"/>
        </w:rPr>
        <w:t xml:space="preserve">Концепция А.Р. Лурия о системной динамической локализации ВПФ.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5. </w:t>
      </w:r>
      <w:r w:rsidRPr="007D742E">
        <w:rPr>
          <w:rFonts w:eastAsia="Arial Unicode MS"/>
          <w:sz w:val="24"/>
          <w:szCs w:val="24"/>
          <w:bdr w:val="nil"/>
        </w:rPr>
        <w:t xml:space="preserve">Проблема фактора в нейропсихологии.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6. </w:t>
      </w:r>
      <w:r w:rsidRPr="007D742E">
        <w:rPr>
          <w:rFonts w:eastAsia="Arial Unicode MS"/>
          <w:sz w:val="24"/>
          <w:szCs w:val="24"/>
          <w:bdr w:val="nil"/>
        </w:rPr>
        <w:t xml:space="preserve">Основные перспективы развития представлений о локализации психических функций в нейропсихологическом, психологическом контексте и в контексте нейронаук.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Раздел 3. Основные принципы структурно-функциональной организации мозга.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7. </w:t>
      </w:r>
      <w:r w:rsidRPr="007D742E">
        <w:rPr>
          <w:rFonts w:eastAsia="Arial Unicode MS"/>
          <w:sz w:val="24"/>
          <w:szCs w:val="24"/>
          <w:bdr w:val="nil"/>
        </w:rPr>
        <w:t xml:space="preserve">Анатомические принципы организации мозга.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8. </w:t>
      </w:r>
      <w:r w:rsidRPr="007D742E">
        <w:rPr>
          <w:rFonts w:eastAsia="Arial Unicode MS"/>
          <w:sz w:val="24"/>
          <w:szCs w:val="24"/>
          <w:bdr w:val="nil"/>
        </w:rPr>
        <w:t xml:space="preserve">Концепция трех функциональных блоков мозга.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9. </w:t>
      </w:r>
      <w:r w:rsidRPr="007D742E">
        <w:rPr>
          <w:rFonts w:eastAsia="Arial Unicode MS"/>
          <w:sz w:val="24"/>
          <w:szCs w:val="24"/>
          <w:bdr w:val="nil"/>
        </w:rPr>
        <w:t xml:space="preserve">Проблема межполушарной асимметрии мозга и межполушарного взаимодействия.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Раздел 4.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Нейропсихологический анализ мозговой организации ВПФ, эмоционально-личностной сферы и сознания (на основе данных о нарушениях ВПФ при церебральной патологии).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10. </w:t>
      </w:r>
      <w:r w:rsidRPr="007D742E">
        <w:rPr>
          <w:rFonts w:eastAsia="Arial Unicode MS"/>
          <w:sz w:val="24"/>
          <w:szCs w:val="24"/>
          <w:bdr w:val="nil"/>
        </w:rPr>
        <w:t xml:space="preserve">Мозговая организация зрительного гнозиса.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11. </w:t>
      </w:r>
      <w:r w:rsidRPr="007D742E">
        <w:rPr>
          <w:rFonts w:eastAsia="Arial Unicode MS"/>
          <w:sz w:val="24"/>
          <w:szCs w:val="24"/>
          <w:bdr w:val="nil"/>
        </w:rPr>
        <w:t xml:space="preserve">Мозговая организация тактильного и кожно-кинестетического гнозиса.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12. </w:t>
      </w:r>
      <w:r w:rsidRPr="007D742E">
        <w:rPr>
          <w:rFonts w:eastAsia="Arial Unicode MS"/>
          <w:sz w:val="24"/>
          <w:szCs w:val="24"/>
          <w:bdr w:val="nil"/>
        </w:rPr>
        <w:t xml:space="preserve">Мозговая организация акустического гнозиса.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Две функциональные системы: речевой и неречевой слух.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13. </w:t>
      </w:r>
      <w:r w:rsidRPr="007D742E">
        <w:rPr>
          <w:rFonts w:eastAsia="Arial Unicode MS"/>
          <w:sz w:val="24"/>
          <w:szCs w:val="24"/>
          <w:bdr w:val="nil"/>
        </w:rPr>
        <w:t xml:space="preserve">Мозговая организация произвольных движений и действий. Проблема апраксий.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14. </w:t>
      </w:r>
      <w:r w:rsidRPr="007D742E">
        <w:rPr>
          <w:rFonts w:eastAsia="Arial Unicode MS"/>
          <w:sz w:val="24"/>
          <w:szCs w:val="24"/>
          <w:bdr w:val="nil"/>
        </w:rPr>
        <w:t xml:space="preserve">Мозговая организация речи. Проблема афазий.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15. </w:t>
      </w:r>
      <w:r w:rsidRPr="007D742E">
        <w:rPr>
          <w:rFonts w:eastAsia="Arial Unicode MS"/>
          <w:sz w:val="24"/>
          <w:szCs w:val="24"/>
          <w:bdr w:val="nil"/>
        </w:rPr>
        <w:t xml:space="preserve">Мозговая организация мнестической деятельности.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16. </w:t>
      </w:r>
      <w:r w:rsidRPr="007D742E">
        <w:rPr>
          <w:rFonts w:eastAsia="Arial Unicode MS"/>
          <w:sz w:val="24"/>
          <w:szCs w:val="24"/>
          <w:bdr w:val="nil"/>
        </w:rPr>
        <w:t xml:space="preserve">Внимание и его мозговая организация.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17. </w:t>
      </w:r>
      <w:r w:rsidRPr="007D742E">
        <w:rPr>
          <w:rFonts w:eastAsia="Arial Unicode MS"/>
          <w:sz w:val="24"/>
          <w:szCs w:val="24"/>
          <w:bdr w:val="nil"/>
        </w:rPr>
        <w:t xml:space="preserve">Мышление как ВПФ и его мозговая организация.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18. </w:t>
      </w:r>
      <w:r w:rsidRPr="007D742E">
        <w:rPr>
          <w:rFonts w:eastAsia="Arial Unicode MS"/>
          <w:sz w:val="24"/>
          <w:szCs w:val="24"/>
          <w:bdr w:val="nil"/>
        </w:rPr>
        <w:t xml:space="preserve">Мозговая организация произвольной регуляции отдельных ВПФ и деятельности в целом.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Раздел 5. Эмоционально-личностная сфера и сознание при локальных поражениях мозга.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lastRenderedPageBreak/>
        <w:t xml:space="preserve">Тема 19. </w:t>
      </w:r>
      <w:r w:rsidRPr="007D742E">
        <w:rPr>
          <w:rFonts w:eastAsia="Arial Unicode MS"/>
          <w:sz w:val="24"/>
          <w:szCs w:val="24"/>
          <w:bdr w:val="nil"/>
        </w:rPr>
        <w:t xml:space="preserve">Нейропсихологический подход к исследованию эмоционально-личностной сферы.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Тема 20. </w:t>
      </w:r>
      <w:r w:rsidRPr="007D742E">
        <w:rPr>
          <w:rFonts w:eastAsia="Arial Unicode MS"/>
          <w:sz w:val="24"/>
          <w:szCs w:val="24"/>
          <w:bdr w:val="nil"/>
        </w:rPr>
        <w:t xml:space="preserve">Нейропсихологический анализ нарушений сознания.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Раздел 6. Принципы и процедура синдромного анализа. Нейропсихологические синдромы.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«Патопсихология»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1. 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2. 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3 курсе, в 5-6 семестрах.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3. 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: ознакомление с основными теоретическими и методологическими положениями патопсихологии, основными принципами и задачами патопсихологического исследования и диагностики.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4. 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готовность к активной коммуникации и информационно - аналитической деятельности: активное включение в сеть профессионального сообщества, ведение постоянного информационного наблюдения за предметной областью, анализ динамики ее развития, поддержание активных контактов с коллегами, информирование профессионального сообщества о результатах собственной научной и информационно-аналитической деятельности (ПК-1);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готовность инициировать психологические исследования: определением области прикладной психологии, предоставляющей возможности для развития исследований, проверкой и оценкой существующих методов, техник и моделей, выявлением возможности для развития фундаментальной и прикладной психологии (ПК-2);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разрабатывать дизайн психологического исследования: формулирование проблемы и гипотезы, генерирование теоретического контекста конкретных исследований, определение параметров и ресурсов для психологических исследований, описанием методологии, планированием и проведением исследования (ПК-3);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выявлять и анализировать информацию о потребностях пациента (клиента) и медицинского персонала (или заказчика услуг) с помощью интервью, анамнестического метода и других клинико-психологических (идеографических) методов (ПК- 5);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самостоятельно проводить исследование психических функций, состояний, свойств личности и интеллекта, а также психологических проблем, конфликтов, уровня и способов адаптации, личностных ресурсов и межличностных отношений в соответствии с психодиагностическими задачами и этико-деонтологическими нормами, обработку и анализ полученных данных (в том числе, с применением информационных технологий), интерпретировать результаты исследования (ПК-7);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выявлять и анализировать информацию, необходимую для определения целей психологического вмешательства, самостоятельно или в кооперации с коллегами разрабатывать программы вмешательства с учетом нозологических и индивидуально-психологических характеристик (ПК-10).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основные понятия патопсихологии, ее предмет, задачи, фундаментальное и прикладное значение для общей, клинической, возрастной психологии, психиатрии, неврологии и других смежных областей знаний;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историю становления патопсихологии как особой области знания;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основную феноменологию нарушений психики при различных психических заболеваниях;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основные патопсихологические синдромы нарушений познавательной деятельности и личности больных с различной психической патологией;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деонтологические аспекты психологических вмешательств и психологической помощи психически больным;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>- теоретические и методические основы различных видов медико-психологической экспертизы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Уметь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применять знания, полученные при освоении различных психологических дисциплин для решения теоретических и практических задач патопсихологии;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применять принципы синдромного патопсихологического анализа при решении различных практических задач;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составлять обоснованный план патопсихологического обследования больных с различной патологией психики;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опираясь на результаты психодиагностического обследования больного, выстроить систему доказательств для обоснования диагностических выводов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приемами работы со специальной литературой, информационной поисковой работой и приемами критического анализа научной информации;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понятийным аппаратом, приемами и методами патопсихологии и смежных областей психологии;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интерпретативными схемами и принципами анализа, применяемыми в патопсихологии.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5.</w:t>
      </w:r>
      <w:r w:rsidRPr="007D742E">
        <w:rPr>
          <w:rFonts w:eastAsia="Arial Unicode MS"/>
          <w:b/>
          <w:bCs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4 зачетных единицы (144 академических часов): лекции – 18 часов, практические занятия – 36 часов, самостоятельная работа – 54 часа, экзамен – 36 часов.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6. </w:t>
      </w:r>
      <w:r w:rsidRPr="007D742E">
        <w:rPr>
          <w:rFonts w:eastAsia="Arial Unicode MS"/>
          <w:b/>
          <w:bCs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Экзамен  на 3 курсе (6 семестр).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7. </w:t>
      </w: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Патопсихология: теоретические основы и практическое значение. </w:t>
      </w:r>
    </w:p>
    <w:p w:rsidR="007D742E" w:rsidRPr="007D742E" w:rsidRDefault="007D742E" w:rsidP="007D742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Патопсихологический анализ нарушений познавательной деятельности и эмоционально-личностной сферы при различных психических заболеваниях. </w:t>
      </w:r>
    </w:p>
    <w:p w:rsidR="007D742E" w:rsidRPr="007D742E" w:rsidRDefault="007D742E" w:rsidP="007D742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Патопсихологические синдромы при психических заболеваниях. </w:t>
      </w:r>
    </w:p>
    <w:p w:rsidR="007D742E" w:rsidRPr="007D742E" w:rsidRDefault="007D742E" w:rsidP="007D742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Значение патопсихологии для теории общей психологии и психиатрии.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«Клиническая психофизиология</w:t>
      </w:r>
      <w:r w:rsidRPr="007D742E">
        <w:rPr>
          <w:rFonts w:eastAsia="Arial Unicode MS"/>
          <w:b/>
          <w:bCs/>
          <w:iCs/>
          <w:sz w:val="24"/>
          <w:szCs w:val="24"/>
          <w:bdr w:val="nil"/>
        </w:rPr>
        <w:t>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1. 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2. 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4 курсе, в 7 семестре.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3. 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освоение студентами теоретических основ, методов диагностики клинической психофизиологии, знаний об основных психофизиологических факторах нарушений высшей нервной деятельности, обуславливающих психическую, психосоматическую и соматопсихическую патологию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4. </w:t>
      </w:r>
      <w:r w:rsidRPr="007D742E">
        <w:rPr>
          <w:rFonts w:eastAsia="Arial Unicode MS"/>
          <w:b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инициирование психологических исследований: определением области прикладной психологии, предоставляющие возможности для развития исследований, проверкой и оценкой существующих методов, техник и моделей, выявлением возможности для развития фундаментальной и прикладной психологии (ПК-2);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 и умение квалифицированно осуществлять клинико-психологическое вмешательство в целях профилактики, лечения, реабилитации и развития (ПК-11);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овладение навыками формирования установок, направленных на здоровый образ жизни, гармоничное развитие, продуктивное преодоление жизненных трудностей, гуманистическое взаимодействие с окружающим миром (ПК-22).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Знать: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теоретические основы и практические возможности клинической психофизиологии;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особенности психофизиологических синдромов, обусловленных различными поражениями мозга, а также связанных с психическими и соматическими заболеваниями.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Уметь: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ориентироваться в выявляемых в ходе диагностического клинического психофизиологического исследования нарушениях высших психических функций.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Владеть: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разнообразными стратегиями реабилитационной работы с учетом общих закономерностей расстройств функциональных систем и возможностей восстановления функций поврежденного мозга.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5. </w:t>
      </w:r>
      <w:r w:rsidRPr="007D742E">
        <w:rPr>
          <w:rFonts w:eastAsia="Arial Unicode MS"/>
          <w:b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–2 зачетных единиц (72 академических часа): лекции – 12 часов.  практические занятия – 24 часов, самостоятельная работа – 36 часов.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6. </w:t>
      </w:r>
      <w:r w:rsidRPr="007D742E">
        <w:rPr>
          <w:rFonts w:eastAsia="Arial Unicode MS"/>
          <w:b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 xml:space="preserve">. Зачет 7 семестр.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7. 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РАЗДЕЛ 1. ПРЕДМЕТ, МЕТОДЫ И ЗАДАЧИ ПСИХОФИЗИОЛОГИИ.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Тема 1. Предмет и принципы психофизиологического исследования.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Тема 2. Принципы переработки информации в нервной системе.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Тема 3. Адаптивность поврежденного мозга.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РАЗДЕЛ 2. СИСТЕМАТИЧЕСКИЙ ОБЗОР МЕТОДОВ МЕДИЦИНСКОЙ ВИЗУАЛИЗАЦИИ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Тема 4. ПЭТ и ОФЭКТ.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Тема 5. Функциональная МРТ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>Тема 6. Диффузно-тензорная визуализация (DTI).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Тема 7. Метод МРС.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Тема 8. ЭЭГ и вызванные потенциалы.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Тема 9. Магнитоэнцефалография (МЭГ).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Тема 10. Трансканиальная магнитная стимуляция (ТМС).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РАЗДЕЛ 3. ПСИХОФИЗИОЛОГИЯ ПСИХИЧЕСКИХ ПРОЦЕССОВ, СВОЙСТВ И СОСТОЯНИЙ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Тема 11. Психофизиологические механизмы памяти.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Тема 12. Психофизиологические механизмы внимания.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РАЗДЕЛ 4. ПРИМЕНЕНИЕ МЕТОДОВ ВИЗУАЛИЗАЦИИ ПРИ ПСИХИЧЕСКИХ РАССТРОЙСТВАХ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Тема 13. ФМРТ в ранней диагностике болезни Альцгеймера.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Тема 14. Применение клинических психофизиологических методов при наркомании и лекарственной зависимости.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Тема 15. Применение психофизиологических методов в диагностике и терапии психических расстройств различного спектра.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«Специальная психология и коррекционно-развивающее обучение»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1. 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2. 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5 курсе, в 9 семестре.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3. 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 ознакомление студентов с общими и специальными закономерностями психического развития детей с ограниченными возможностями психического и физического здоровья; формирование профессиональной компетентности у будущих психологов в работе с проблемными, дезадаптированными детьми в условиях массовой общеобразовательной школы; распространение гуманистических взглядов по отношению к детям с проблемами.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4. </w:t>
      </w:r>
      <w:r w:rsidRPr="007D742E">
        <w:rPr>
          <w:rFonts w:eastAsia="Arial Unicode MS"/>
          <w:b/>
          <w:bCs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-способность и готовность к владению культурой научного мышления, обобщение, анализ и синтез фактов и теоретических положений (ОК-3);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 и готовность к использованию системы категорий и методов, необходимых для решения типовых и новых задач в различных областях профессиональной деятельности (ОК-4);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способность и готовность к применению основных математических и статистических методов, стандартных статистических пакетов для обработки данных, полученных при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решении различных профессиональных задач (ОК-5);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 и готовность к овладению новыми методами исследования, к изменению научного и научно-практического профиля своей профессиональной деятельности, к изменению социокультурных условий деятельности (ОК-6);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 и готовность к восприятию личности другого, эмпатии, установлению доверительного контакта и диалога, убеждению и поддержке людей (ОК-9);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разрабатывать дизайн психологического исследования: формулирование проблемы и гипотезы, генерирование теоретического контекста конкретных исследований, определение параметров и ресурсов для психологических исследований, описанием методологии, планирование и проведение исследования (ПК-3);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приемами анализа, оценки и интерпретации результатов психологического исследования, проверка и оценка соотношения теории и эмпирических данных, подготовка отчетной документации и обобщения полученных данных в виде научных статей и докладов (ПК-4);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навыками планирования психодиагностического исследования с учетом нозологических, синдромальных, социально-демографических, культуральных и индивидуально-психологических характеристик, умение формировать комплекс психодиагностических методов, адекватных целям исследования, определять последовательность (программу) их применения (ПК-6);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самостоятельно проводить исследование психических функций, состояний, свойств личности и интеллекта, а также психологических проблем, конфликтов, уровня и способов адаптации, личностных ресурсов и межличностных отношений в соответствии с психодиагностическими задачами и этико-деонтологическими нормами, обработку и анализ полученных данных (в том числе, с применением информационных технологий), интерпретировать результаты исследования (ПК-7);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формулировать развернутое структурированное психологическое заключение, отвечающее целям исследования в контексте психологической теории, владение навыками обратной связи для обеспечения пациента (клиента) и медицинского персонала (заказчика услуг) информацией о результатах диагностики, формулировать рекомендации (ПК-8).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определение природы и сущности физических и психологических недостатков и отклонений в поведении детей младшего школьного возраста, выявление причин и условий их появления;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педагогические и психологические закономерности развития личности младших школьников в условиях ограниченных возможностей жизнедеятельности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Уметь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выявлять ведущие тенденции в предупреждении и преодолении отклонений в развитии и поведении детей, этиологии нарушений, социально-педагогических условий жизнедеятельности ребенка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знаниями специфики коррекционно-развивающего образовательного и воспитательного процессов и отдельными умениями коррекционно-развивающей деятельности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5. </w:t>
      </w:r>
      <w:r w:rsidRPr="007D742E">
        <w:rPr>
          <w:rFonts w:eastAsia="Arial Unicode MS"/>
          <w:b/>
          <w:bCs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3 зачетных единицы (108 академических часов): лекции – 18 часов, практические занятия – 36часа, самостоятельная работа – 54часа.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6. </w:t>
      </w:r>
      <w:r w:rsidRPr="007D742E">
        <w:rPr>
          <w:rFonts w:eastAsia="Arial Unicode MS"/>
          <w:b/>
          <w:bCs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на 5 курсе (9 семестр).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7. </w:t>
      </w: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>Изучаемые модули: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Раздел I. Теоретические основы специальной психологии. </w:t>
      </w:r>
    </w:p>
    <w:p w:rsidR="007D742E" w:rsidRPr="007D742E" w:rsidRDefault="007D742E" w:rsidP="007D742E">
      <w:pPr>
        <w:numPr>
          <w:ilvl w:val="0"/>
          <w:numId w:val="6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hanging="283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Общее представление о специальной психологии. </w:t>
      </w:r>
    </w:p>
    <w:p w:rsidR="007D742E" w:rsidRPr="007D742E" w:rsidRDefault="007D742E" w:rsidP="007D742E">
      <w:pPr>
        <w:numPr>
          <w:ilvl w:val="0"/>
          <w:numId w:val="6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hanging="283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Психическое развитие как целостное, системное и динамическое образование. </w:t>
      </w:r>
    </w:p>
    <w:p w:rsidR="007D742E" w:rsidRPr="007D742E" w:rsidRDefault="007D742E" w:rsidP="007D742E">
      <w:pPr>
        <w:numPr>
          <w:ilvl w:val="0"/>
          <w:numId w:val="6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hanging="283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Принципы специальной психологии. </w:t>
      </w:r>
    </w:p>
    <w:p w:rsidR="007D742E" w:rsidRPr="007D742E" w:rsidRDefault="007D742E" w:rsidP="007D742E">
      <w:pPr>
        <w:numPr>
          <w:ilvl w:val="0"/>
          <w:numId w:val="6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hanging="283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Неравномерность развития ВПФ.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hanging="283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Раздел II. Характеристика видов аномалий развития. </w:t>
      </w:r>
    </w:p>
    <w:p w:rsidR="007D742E" w:rsidRPr="007D742E" w:rsidRDefault="007D742E" w:rsidP="007D742E">
      <w:pPr>
        <w:numPr>
          <w:ilvl w:val="0"/>
          <w:numId w:val="6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hanging="283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Задержка психического развития. Синдромы трудностей обучения. </w:t>
      </w:r>
    </w:p>
    <w:p w:rsidR="007D742E" w:rsidRPr="007D742E" w:rsidRDefault="007D742E" w:rsidP="007D742E">
      <w:pPr>
        <w:numPr>
          <w:ilvl w:val="0"/>
          <w:numId w:val="6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hanging="283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Нарушения речи у детей. Задержка речевого и психического развития. </w:t>
      </w:r>
    </w:p>
    <w:p w:rsidR="007D742E" w:rsidRPr="007D742E" w:rsidRDefault="007D742E" w:rsidP="007D742E">
      <w:pPr>
        <w:numPr>
          <w:ilvl w:val="0"/>
          <w:numId w:val="6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hanging="283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Умственная отсталость. </w:t>
      </w:r>
    </w:p>
    <w:p w:rsidR="007D742E" w:rsidRPr="007D742E" w:rsidRDefault="007D742E" w:rsidP="007D742E">
      <w:pPr>
        <w:numPr>
          <w:ilvl w:val="0"/>
          <w:numId w:val="6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hanging="283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Дети с нарушениями слуха и зрения. </w:t>
      </w:r>
    </w:p>
    <w:p w:rsidR="007D742E" w:rsidRPr="007D742E" w:rsidRDefault="007D742E" w:rsidP="007D742E">
      <w:pPr>
        <w:numPr>
          <w:ilvl w:val="0"/>
          <w:numId w:val="6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hanging="283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Дети с нарушениями опорно-двигательного аппарата.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hanging="283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Раздел III. Принципы и методы помощи детям со специальными нуждами. </w:t>
      </w:r>
    </w:p>
    <w:p w:rsidR="007D742E" w:rsidRPr="007D742E" w:rsidRDefault="007D742E" w:rsidP="007D742E">
      <w:pPr>
        <w:numPr>
          <w:ilvl w:val="0"/>
          <w:numId w:val="6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hanging="283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Теоретические основы диагностики аномалий развития. </w:t>
      </w:r>
    </w:p>
    <w:p w:rsidR="007D742E" w:rsidRPr="007D742E" w:rsidRDefault="007D742E" w:rsidP="007D742E">
      <w:pPr>
        <w:numPr>
          <w:ilvl w:val="0"/>
          <w:numId w:val="6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hanging="283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Теоретические основы коррекционно-развивающего обучения.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«Психотерапия: теория и практика»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6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6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5 курсе, в 9 семестре.</w:t>
      </w:r>
    </w:p>
    <w:p w:rsidR="007D742E" w:rsidRPr="007D742E" w:rsidRDefault="007D742E" w:rsidP="007D742E">
      <w:pPr>
        <w:numPr>
          <w:ilvl w:val="0"/>
          <w:numId w:val="6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 - подготовка специалиста-психолога, обладающего комплексом знаний общих основ и научных концепций психотерапии и на этой основе способного грамотно ставить и решать научно-исследовательские и практические задачи в деятельности клинического психолога.</w:t>
      </w:r>
    </w:p>
    <w:p w:rsidR="007D742E" w:rsidRPr="007D742E" w:rsidRDefault="007D742E" w:rsidP="007D742E">
      <w:pPr>
        <w:numPr>
          <w:ilvl w:val="0"/>
          <w:numId w:val="6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научно-исследовательская деятельность: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способность и готовность к пониманию значения гуманистических ценностей для сохранения и развития современной цивилизации;  совершенствованию  и развитию  общества на принципах гуманизма, свободы и демократии (ОК-1);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способность и готовность к пониманию современных концепций картины мира на основе сформированного мировоззрения, овладения достижениями естественных и общественных на- ук, культурологии (ОК-2);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 способность и готовность к использованию системы категорий и методов, необходимых для решения типовых и новых задач в различных областях профессиональной деятельности (ОК- 4);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sz w:val="24"/>
          <w:szCs w:val="24"/>
          <w:bdr w:val="nil"/>
        </w:rPr>
        <w:t xml:space="preserve"> способность и готовность к совершенствованию и развитию своего интеллектуального и общественного уровня, нравственного и физического совершенствования своей личности (ОК- 7);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способность и готовность к владению навыками анализа своей деятельности и умению применять методы эмоциональной и когнитивной регуляции (для оптимизации) собственной деятельности и психического состояния (ОК-8);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способность и готовность к восприятию личности другого, эмпатии, установлению доверительного контакта и диалога, убеждению и поддержке людей (ОК-9);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способность и готовность к принятию ответственности за свои решения в рамках профессиональной компетенции, выработке нестандартных решений, в проблемных ситуациях (ОК-11);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готовность к активной коммуникации и информационно-аналитической деятельности: активное включение в сеть профессионального сообщества, ведение постоянного информационного наблюдения за предметной областью, анализ динамики ее развития, поддержание активных контактов с коллегами, активное информирование профессионального сообщества о результатах собственной научной и информационно-аналитической деятельности (ПК-1);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владение необходимыми знаниями об основных направлениях клинико-психологических вмешательств (психотерапии и психологического консультирования) и их теоретической обоснованности (ПК-9);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умение выявлять и анализировать информацию, необходимую для определения целей психологического вмешательства, самостоятельно или в кооперации с коллегами разрабатывать про- граммы вмешательства с учетом нозологических и индивиду- ально-психологических характеристик (ПК-10);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умение квалифицированно осуществлять клинико- психологическое вмешательство в целях профилактики, лечения, реабилитации и развития (ПК-11);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умение описывать и анализировать процесс и результаты вмешательства, формулировать рекомендации по результатам проведенного обследования (ПК-12);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> владение навыками консультирования медицинского персонала (или сотрудников других учреждений) по вопросам взаимодействия с пациентами (клиентами), создания необходимой психологической атмосферы и терапевтической среды, навыками психологического консультирования населения в целях психопрофилактики и развития (ПК-13);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sz w:val="24"/>
          <w:szCs w:val="24"/>
          <w:bdr w:val="nil"/>
        </w:rPr>
        <w:t xml:space="preserve"> владение навыками формирования установок, направленных на здоровый образ жизни, гармоничное развитие, продуктивное преодоление жизненных трудностей, гуманистическое взаимодействие с окружающим миром (ПК-22);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способность и готовность к овладению теоретическими основами и методами классических и современных направлений психотерапии (ПСК-3.3);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способность и готовность к применению на практике методов патопсихологической диагностики состояния психического здоровья и адаптационных возможностей больных для реализации задач психопрофилактики, психологической коррекции, реабилитации и психотерапии (ПСК-3.6);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 способностью и готовностью к разработке и осуществлению личностно и социально ориентированных про- грамм психотерапии, коррекции и реабилитации (ПСК-4.10)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 результате освоения дисцыплины, студент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историю становления индивидуальной и групповой психологической практики;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основные положения психотерапии;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основные принципы динамики группового процесса, психотерапевтические факторы группы, механизмы их действия и управления ими;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требования профессиональной этики к работе с группами;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методы, методики оценки эффективности групповых форм психологической работы и оценки (самооценки) влияния личности психолога на групповой процесс;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основные теории групповой психотерапии, их взаиморазличия, используемые в них понятия, процедуры и последовательность развития группового процесса;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этапы (стадии) развития группы, а также основные приемы и методы, используемые в различных направлениях групповой психотерапии;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 особенности работы психолога на различных этапах (стадиях) развития группы в различных направлениях групповой работы,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Уметь</w:t>
      </w:r>
      <w:r w:rsidRPr="007D742E">
        <w:rPr>
          <w:rFonts w:eastAsia="Arial Unicode MS"/>
          <w:sz w:val="24"/>
          <w:szCs w:val="24"/>
          <w:bdr w:val="nil"/>
        </w:rPr>
        <w:t xml:space="preserve">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проектировать приемы психологического воздействия и помощи личности, способствующих личностному росту, а также компенсации и коррекции отклонений в развитии личности;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применять методы, методики оценки эффективности групповых форм психологической работы и оценки (самооценки) влияния личности психолога на групповой процесс;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применять требования профессиональной этики к работе с группами различной направленности;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 использовать полученные знания, навыки и умения в практической и исследовательской деятельности,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навыками и умениями организации и проведения различных групповых форм психологической работы;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навыками и умениями использования принципов динамики группового процесса, психотерапевтических факторов группы, механизмов их действия и управления ими;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 основными методами и методиками оказания психологической помощи клиентам посредством включения их в групповую психологическую работу.</w:t>
      </w:r>
    </w:p>
    <w:p w:rsidR="007D742E" w:rsidRPr="007D742E" w:rsidRDefault="007D742E" w:rsidP="007D742E">
      <w:pPr>
        <w:numPr>
          <w:ilvl w:val="0"/>
          <w:numId w:val="6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2 зачетные единицы (72 академических часов): лекции – 12 часов, практические занятия – 24 часов, часов, самостоятельная работа – 36 часов, </w:t>
      </w:r>
    </w:p>
    <w:p w:rsidR="007D742E" w:rsidRPr="007D742E" w:rsidRDefault="007D742E" w:rsidP="007D742E">
      <w:pPr>
        <w:numPr>
          <w:ilvl w:val="0"/>
          <w:numId w:val="6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lastRenderedPageBreak/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по материалам 9 семестра.</w:t>
      </w:r>
    </w:p>
    <w:p w:rsidR="007D742E" w:rsidRPr="007D742E" w:rsidRDefault="007D742E" w:rsidP="007D742E">
      <w:pPr>
        <w:numPr>
          <w:ilvl w:val="0"/>
          <w:numId w:val="6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  <w:lang w:val="en-US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Психотерапия как вид помощи. </w:t>
      </w:r>
    </w:p>
    <w:p w:rsidR="007D742E" w:rsidRPr="007D742E" w:rsidRDefault="007D742E" w:rsidP="007D742E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Основные направления психотерапии.  </w:t>
      </w:r>
    </w:p>
    <w:p w:rsidR="007D742E" w:rsidRPr="007D742E" w:rsidRDefault="007D742E" w:rsidP="007D742E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Этапы становления психотерапевта. </w:t>
      </w:r>
    </w:p>
    <w:p w:rsidR="007D742E" w:rsidRPr="007D742E" w:rsidRDefault="007D742E" w:rsidP="007D742E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Механизмы и факторы лечебного воздействия в психотерапии. </w:t>
      </w:r>
    </w:p>
    <w:p w:rsidR="007D742E" w:rsidRPr="007D742E" w:rsidRDefault="007D742E" w:rsidP="007D742E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Критерии эффективности психотерапевтической помощи. </w:t>
      </w:r>
    </w:p>
    <w:p w:rsidR="007D742E" w:rsidRPr="007D742E" w:rsidRDefault="007D742E" w:rsidP="007D742E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Клиент-центрированные формы терапии. Недирективная психотерапия К. Роджерса.</w:t>
      </w:r>
    </w:p>
    <w:p w:rsidR="007D742E" w:rsidRPr="007D742E" w:rsidRDefault="007D742E" w:rsidP="007D742E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Позитивная психотерапия Пезешкиана. </w:t>
      </w:r>
    </w:p>
    <w:p w:rsidR="007D742E" w:rsidRPr="007D742E" w:rsidRDefault="007D742E" w:rsidP="007D742E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Глубинная (психодинамическая ) терапия</w:t>
      </w:r>
    </w:p>
    <w:p w:rsidR="007D742E" w:rsidRPr="007D742E" w:rsidRDefault="007D742E" w:rsidP="007D742E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Экзистенциальная терапия. </w:t>
      </w:r>
    </w:p>
    <w:p w:rsidR="007D742E" w:rsidRPr="007D742E" w:rsidRDefault="007D742E" w:rsidP="007D742E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Основы гештальттерапии Ф. Перлза. Психодрама Я. Л. Морено.</w:t>
      </w:r>
    </w:p>
    <w:p w:rsidR="007D742E" w:rsidRPr="007D742E" w:rsidRDefault="007D742E" w:rsidP="007D742E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Динамические процессы в диаде «психотерапевт—кли- ент».</w:t>
      </w:r>
    </w:p>
    <w:p w:rsidR="007D742E" w:rsidRPr="007D742E" w:rsidRDefault="007D742E" w:rsidP="007D742E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Личность психотерапевта.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«Психологическое консультирование»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6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6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3 курсе, в 5,6 семестре.</w:t>
      </w:r>
    </w:p>
    <w:p w:rsidR="007D742E" w:rsidRPr="007D742E" w:rsidRDefault="007D742E" w:rsidP="007D742E">
      <w:pPr>
        <w:numPr>
          <w:ilvl w:val="0"/>
          <w:numId w:val="6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: является формирование базовых знаний о методологии и важнейших теоретических положениях и понятиях,  основных универсальных принципах,  техниках и процедурах психологического консультирования, законов  межличностных отношений в процессе консультирования. </w:t>
      </w:r>
    </w:p>
    <w:p w:rsidR="007D742E" w:rsidRPr="007D742E" w:rsidRDefault="007D742E" w:rsidP="007D742E">
      <w:pPr>
        <w:numPr>
          <w:ilvl w:val="0"/>
          <w:numId w:val="6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умение выявлять и анализировать информацию о потребностях пациента (клиента) и медицинского персонала (или заказчика услуг) с помощью интервью, анамнестического метода и других клинико-психологических (идеографических) методов (ПК- 5);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владение навыками планирования психодиагностического исследования с учетом нозологических, синдромальных, социально-демографических, культуральных и индивидуально-психологических характеристик, умение формировать комплекс психодиагностических методов, адекватных целям исследования, определять последовательность (про- грамму) их применения (ПК-6);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владение необходимыми знаниями об основных направлениях клинико-психологических вмешательств (психотерапии и психологического консультирования) и их теоретической обоснованности (ПК-9);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умение выявлять и анализировать информацию, необходимую для определения целей психологического вмешательства, самостоятельно или в кооперации с коллегами разрабатывать программы вмешательства с учетом нозологических и индивидуально-психологических характеристик (ПК-10);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умение квалифицированно осуществлять клинико-психологическое вмешательство в целях профилактики, лечения, реабилитации и развития; владение разнообразными методами и техниками индивидуальной, групповой и семейной психотерапии и консультирования (ПК-11);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владение методами оценки эффективности клинико- психологического вмешательства, умением описывать и анализировать процесс и результаты вмешательства, формулировать рекомендации по результатам проведенного обследования (ПК- 12);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владение навыками консультирования медицинского персонала (или сотрудников других учреждений) по вопросам взаимодействия с пациентами (клиентами), создания необходимой психологической атмосферы и терапевтической среды, навыками психологического консультирования населения в целях психопрофилактики и развития (ПК-13);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владение знаниями об основных видах экспертной деятельности, роли психолога в различных видах экспертизы, со- держанием основных нормативных документов и этических принципов, регламентирующих деятельность психолога в экспертной практике; владение психодиагностическими методами, используемыми в экспертной практике (ПК- 14);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умение квалифицированно проводить психологическое исследование в рамках различных видов экспертизы (судеб- ной, военной, медико-социальной, медико-педагогиче- ской), анализировать его результаты, формулировать экспертное заключение, адекватное задачам экспертизы и запросам пользователя (ПК- 16).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 xml:space="preserve"> основные теории, концепции и методологические принципы современных направлений психологического консультирования;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 основные понятия, цели и структуру процесса психологического консультирования;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 специфические характеристики психологического контакта в процессе консультирования;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этические принципы психологического консультирования и психологические требования к профессиональной подготовке и личности психолога-консультанта,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Уметь: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 применять выше перечисленные знания в организации и проведении психологического консультирования,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приемами анализа основных направлений консультирования с точки зрения их теоретической обоснованности и научности;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основными методами психологического консультирования;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 навыками проведения психологического консультирования с учетом цели консультирования, индивидуальных особенностей и психического состояния клиента.</w:t>
      </w:r>
    </w:p>
    <w:p w:rsidR="007D742E" w:rsidRPr="007D742E" w:rsidRDefault="007D742E" w:rsidP="007D742E">
      <w:pPr>
        <w:numPr>
          <w:ilvl w:val="0"/>
          <w:numId w:val="6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5 зачетные единицы ( 180 академических часов): лекции – 24 часов, практические занятия – 48 часов, самостоятельная работа – 72 часа, экзамен – 36 часов.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360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6. Формы контроля</w:t>
      </w:r>
      <w:r w:rsidRPr="007D742E">
        <w:rPr>
          <w:rFonts w:eastAsia="Arial Unicode MS"/>
          <w:sz w:val="24"/>
          <w:szCs w:val="24"/>
          <w:bdr w:val="nil"/>
        </w:rPr>
        <w:t>. Промежуточная аттестация – зачет по материалам 1 семестра (5 семестр), зачет по материалам 2 семестра (6 семестр), экзамен (6 семестр).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360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7. 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numPr>
          <w:ilvl w:val="1"/>
          <w:numId w:val="6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Теоретико-методологические аспекты психологического консультирования.</w:t>
      </w:r>
    </w:p>
    <w:p w:rsidR="007D742E" w:rsidRPr="007D742E" w:rsidRDefault="007D742E" w:rsidP="007D742E">
      <w:pPr>
        <w:numPr>
          <w:ilvl w:val="1"/>
          <w:numId w:val="6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Личность консультанта в психологическом консультировании. </w:t>
      </w:r>
    </w:p>
    <w:p w:rsidR="007D742E" w:rsidRPr="007D742E" w:rsidRDefault="007D742E" w:rsidP="007D742E">
      <w:pPr>
        <w:numPr>
          <w:ilvl w:val="1"/>
          <w:numId w:val="6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Основные требования к подготовке психолога-консультанта. </w:t>
      </w:r>
    </w:p>
    <w:p w:rsidR="007D742E" w:rsidRPr="007D742E" w:rsidRDefault="007D742E" w:rsidP="007D742E">
      <w:pPr>
        <w:numPr>
          <w:ilvl w:val="1"/>
          <w:numId w:val="6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Профилактика психологического выгорания. </w:t>
      </w:r>
    </w:p>
    <w:p w:rsidR="007D742E" w:rsidRPr="007D742E" w:rsidRDefault="007D742E" w:rsidP="007D742E">
      <w:pPr>
        <w:numPr>
          <w:ilvl w:val="1"/>
          <w:numId w:val="6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Психология  межличностных отношений в психологическом консультировании: консультативный Контакт. </w:t>
      </w:r>
    </w:p>
    <w:p w:rsidR="007D742E" w:rsidRPr="007D742E" w:rsidRDefault="007D742E" w:rsidP="007D742E">
      <w:pPr>
        <w:numPr>
          <w:ilvl w:val="1"/>
          <w:numId w:val="6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Специфические особенности психологического консультирова-ния здоровых людей и лиц из «групп риска». </w:t>
      </w:r>
    </w:p>
    <w:p w:rsidR="007D742E" w:rsidRPr="007D742E" w:rsidRDefault="007D742E" w:rsidP="007D742E">
      <w:pPr>
        <w:numPr>
          <w:ilvl w:val="1"/>
          <w:numId w:val="6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Психологическое консультирование семьи. Семья в контексте консультирования.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«Нарушения психического развития в детском возрасте»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4 курсе, в 7,8 семестре.</w:t>
      </w:r>
    </w:p>
    <w:p w:rsidR="007D742E" w:rsidRPr="007D742E" w:rsidRDefault="007D742E" w:rsidP="007D742E">
      <w:pPr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: формирование у студентов знаний о психологических механизмах развития психики у детей и подростков с различными формами психического и физического дизонтогенеза. </w:t>
      </w:r>
    </w:p>
    <w:p w:rsidR="007D742E" w:rsidRPr="007D742E" w:rsidRDefault="007D742E" w:rsidP="007D742E">
      <w:pPr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 и готовность к восприятию личности другого, эмпатия, установлению доверительного контакта и диалога, убеждение и поддержка людей (ОК-9);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способность и готовность к принятию ответственности за свои решения в рамках профессиональной компетенции, вы- работка нестандартных решений, в проблемных ситуациях (ОК-11);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готовность к активной коммуникации и информационно- аналитической деятельности: активное включение в сеть профессионального сообщества, ведение постоянного информационного наблюдения за предметной областью, анализ динамики ее развития, поддержание активных контактов с коллегами, информирование профессионального сообщества о результатах собственной научной и информационно-аналитической деятельности (ПК-1);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готовность инициировать психологические исследования: определение области прикладной психологии, предоставляю- щей возможности для развития исследований, проверка и оценка существующих методов, техник и моделей, выявление возможности для развития фундаментальной и прикладной психологии (ПК-2);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разрабатывать дизайн психологического исследования: формулирование проблемы и гипотезы,  генерирование   теоретического   контекста конкретных исследований, опре- деление параметров и ресурсов для психологических исследований, описание методологии, планирование и проведение исследования (ПК-3);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приемами анализа, оценка и интерпретация результатов психологического исследования, проверка и оценка соотношения теории и эмпирических данных, подготовка отчетной документации и обобщения полученных данных в виде научных статей и докладов (ПК-4);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выявлять и анализировать информацию о потребностях пациента (клиента) и медицинского персонала (или заказчика услуг) с помощью интервью, анамнестического метода и других клинико-психологических (идеографических) методов (ПК- 5);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владение навыками планирования психодиагностического исследования с учетом нозологических, синдромальных, социально-демографических, культуральных и индивидуально- психологических характеристик, умение формировать комплекс психодиагностических методов, адекватных целям исследования, определять последовательность (программу) их применения (ПК-6);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выявлять и анализировать информацию, необходимую для определения целей психологического вмешательства, самостоятельно или в кооперации с коллегами разрабатывать программы вмешательства с учетом нозологических и индивидуально-психологических характеристик (ПК-10);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квалифицированно осуществлять клинико- психологическое вмешательство в целях профилактики, лечения, реабилитации и развития; владение разнообразными методами и техниками индивидуальной, групповой и семейной психотерапии и консультирования (ПК-11);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 xml:space="preserve">- владение методами оценки эффективности клинико- психологического вмешательства, умение описывать и анализировать процесс и результаты вмешательства, формулировать рекомендации по результатам проведенного обследования (ПК- 12);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владение навыками консультирования медицинского персо- нала (или сотрудников других учреждений) по вопросам взаимодействия с пациентами (клиентами), создание необходимой психологической атмосферы и терапевтической среды, навыками психологического консультирования населения в целях психопрофилактики и развития (ПК-13).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основы смежных медицинских дисциплин: эволюционная психиатрия, детская неврология, клиническая психофизиология и нейрофизиология;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основные понятия психологии аномального развития; пред-мет, задачи, фундаментальное и прикладное значение для общей, возрастной, клинической психологии, психиатрии, неврологии и других смежных областей знаний;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закономерности психического развития человека в онтогенезе и при нарушении в развитии (дизонтогенезе);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основные психологические синдромы нарушений гностических, эмоционально-волевых и личностных структур при различных формах нарушенного развития (психическое недоразвитие, задержанное развитие, поврежденное развитие, дефицитарное развитие, искаженное и дисгармоничное развитие);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основные направления психологической диагностики и психологической помощи при различных формах нарушения развития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Уметь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применять знания, теоретические модели и методы, разработанные в отдельных отраслях общей психологии, для решения научных и практических задач в области психологии дизонтогенеза;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самостоятельно формулировать практические и исследовательские задачи, составлять программы диагностического обследования детей и семей с целью определения типа дизонтогенеза, факторов риска аномалий психического раз-вития;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использовать основные исследовательские методы (экспериментальные, клинико-психологические, психолого-педагогические) с целью анализа специфики нарушений психической деятельности у детей и подростков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приемами работы со специальной литературой, информационной поисковой работы и приемами самостоятельного анализа научной информации;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понятийным аппаратом, приемами и методами общей, возрастной и клинической психологии;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методологией синдромного анализа структуры аномалии развития с целью определения первичных и вторичных на-рушений для решения задач профилактики и коррекции;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современными процедурами и технологиями консультирования родителей по вопросам эмоциональных и поведенческих нарушений у детей с целью их коррекции;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навыками взаимодействия со специалистами лечебных и образовательных учреждений в связи с решением задач психологической помощи ребенку и семье.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4 зачетные единицы ( 144 академических часов): лекции – 18часов, практические занятия – 36 часов, самостоятельная работа – 54 часа, экзамен – 36 часов.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360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lastRenderedPageBreak/>
        <w:t>6. Формы контроля</w:t>
      </w:r>
      <w:r w:rsidRPr="007D742E">
        <w:rPr>
          <w:rFonts w:eastAsia="Arial Unicode MS"/>
          <w:sz w:val="24"/>
          <w:szCs w:val="24"/>
          <w:bdr w:val="nil"/>
        </w:rPr>
        <w:t>. Промежуточная аттестация – зачет по материалам 1 семестра (7 семестр), зачет по материалам 2 семестра (8 семестр), экзамен (8 семестр).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360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7. 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1. Теоретические и методологические проблемы психологии дизонтогенеза.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2. Основные направления исследований.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3. Место и роль в системе психологии, медицины и педагогики.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4. Основные патопсихологические синдромы у детей с психическим недоразвитием и ЗПР.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5. Патопсихологические синдромы при поврежденном развитии.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6. Патопсихологические синдромы при дефицитарном развитии.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7. Патопсихологические синдромы у детей и подростков при искаженном и дисгармоничном развитии.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«Клиническая психология в геронтологии и гериатрии»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7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7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3 и 4 курсах, в 6, 7 семестрах.</w:t>
      </w:r>
    </w:p>
    <w:p w:rsidR="007D742E" w:rsidRPr="007D742E" w:rsidRDefault="007D742E" w:rsidP="007D742E">
      <w:pPr>
        <w:numPr>
          <w:ilvl w:val="0"/>
          <w:numId w:val="7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: ознакомление студентов с современными представлениями о психологических закономерностях и мозговых механизмах нормального и патологического старения.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7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</w:t>
      </w:r>
      <w:r w:rsidRPr="007D742E">
        <w:rPr>
          <w:rFonts w:eastAsia="Arial Unicode MS"/>
          <w:b/>
          <w:bCs/>
          <w:sz w:val="24"/>
          <w:szCs w:val="24"/>
          <w:bdr w:val="nil"/>
        </w:rPr>
        <w:t>х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владение навыками планирования психодиагностического исследования с учетом нозологических, синдромальных, социально-демографических, культуральных и индивидуально-психологических характеристик, умение формировать комплекс психодиагностических методов, адекватных целям исследования, определять последовательность (программу) их применения (ПК-6);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умение самостоятельно проводить исследование психических функций, состояний, свойств личности и интеллекта, а также психологических проблем, конфликтов, уровня и способов адаптации, личностных ресурсов и межличностных отношений в соответствии с психодиагностическими задачами и этико-деонтологическими нормами, обработку и анализ полученных данных (в том числе, с применением информационных технологий), интерпретировать результаты исследования (ПК-7);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формулировать развернутое структурированное психологическое заключение, отвечающее целям исследования в контексте психологической теории, владение навыками обратной связи для обеспечения пациента (клиента) и медицинского персо- нала (заказчика услуг) информацией о результатах диагностики, формулировать рекомендации (ПК-8);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умение выявлять  и анализировать информацию, необходимую для определения целей психологического вмешательства, самостоятельно или в кооперации с коллегами разрабатывать про- граммы вмешательства с учетом нозологических и индивидуально-психологических характеристик (ПК-10);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квалифицированно осуществлять клинико-психологическое вмешательство в целях профилактики, лечения, реабилитации и развития; владение разнообразными методами и техниками индивидуальной, групповой и семейной психотерапии и консультирования (ПК-11);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владение методами оценки эффективности клинико- психологического вмешательства, умение описывать и анализировать процесс и результаты вмешательства, формулировать рекомендации по результатам проведенного обследования (ПК- 12);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владение навыками формирования установок, направленных на здоровый образ жизни, гармоничное развитие, продуктивное преодоление жизненных трудностей, гуманистическое взаимодействие с окружающим миром (ПК- 22).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существующие в настоящее время теории старения, основные психофизические и психологические закономерности этого процесса, варианты клинико-психологических синдромов старения,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Уметь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 xml:space="preserve">- анализировать клинико-психологические подходы в комплексных геронтологических исследованиях, уровни и механизмы саморегуляции и опосредования психической деятельности;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выявлять психологические факторы, определяющие специфику возраста инволюции как особого периода онтогенеза, нейропсихологические синдромы, характерные для нормального старения и деменций позднего возраста,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методами диагностики психических функций и личности при нормальном и патологическом старении.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7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4 зачетных единиц ( 144 академических часов): лекции – 18 часов, практические занятия – 36 часов, самостоятельная работа – 54 часа, экзамен – 36 часов.</w:t>
      </w:r>
    </w:p>
    <w:p w:rsidR="007D742E" w:rsidRPr="007D742E" w:rsidRDefault="007D742E" w:rsidP="007D742E">
      <w:pPr>
        <w:numPr>
          <w:ilvl w:val="0"/>
          <w:numId w:val="7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Промежуточная аттестация – зачет по материалам 1 семестра (6 семестр), зачет по материалам 2 семестра (7 семестр), экзамен (7 семестр).</w:t>
      </w:r>
    </w:p>
    <w:p w:rsidR="007D742E" w:rsidRPr="007D742E" w:rsidRDefault="007D742E" w:rsidP="007D742E">
      <w:pPr>
        <w:numPr>
          <w:ilvl w:val="0"/>
          <w:numId w:val="7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Общая характеристика процесса старения. </w:t>
      </w:r>
    </w:p>
    <w:p w:rsidR="007D742E" w:rsidRPr="007D742E" w:rsidRDefault="007D742E" w:rsidP="007D742E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Возраст инволюции и его периодизация. </w:t>
      </w:r>
    </w:p>
    <w:p w:rsidR="007D742E" w:rsidRPr="007D742E" w:rsidRDefault="007D742E" w:rsidP="007D742E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Старение как проблема возрастной и клинической психологии. </w:t>
      </w:r>
    </w:p>
    <w:p w:rsidR="007D742E" w:rsidRPr="007D742E" w:rsidRDefault="007D742E" w:rsidP="007D742E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Нормальное (физиологическое) старение. </w:t>
      </w:r>
    </w:p>
    <w:p w:rsidR="007D742E" w:rsidRPr="007D742E" w:rsidRDefault="007D742E" w:rsidP="007D742E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Психологические параметры и детерминанты нормального старения. </w:t>
      </w:r>
    </w:p>
    <w:p w:rsidR="007D742E" w:rsidRPr="007D742E" w:rsidRDefault="007D742E" w:rsidP="007D742E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Возрастные аффективные реакции. </w:t>
      </w:r>
    </w:p>
    <w:p w:rsidR="007D742E" w:rsidRPr="007D742E" w:rsidRDefault="007D742E" w:rsidP="007D742E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Нейропсихология нормального (физиологического) ста-рения. </w:t>
      </w:r>
    </w:p>
    <w:p w:rsidR="007D742E" w:rsidRPr="007D742E" w:rsidRDefault="007D742E" w:rsidP="007D742E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Нейропсихологический подход к изучению деменций позднего возраста. </w:t>
      </w:r>
    </w:p>
    <w:p w:rsidR="007D742E" w:rsidRPr="007D742E" w:rsidRDefault="007D742E" w:rsidP="007D742E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Общая характеристика деменций позднего возраста. </w:t>
      </w:r>
    </w:p>
    <w:p w:rsidR="007D742E" w:rsidRPr="007D742E" w:rsidRDefault="007D742E" w:rsidP="007D742E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Нейропсихологическая типология деменций позднего возраста. </w:t>
      </w:r>
    </w:p>
    <w:p w:rsidR="007D742E" w:rsidRPr="007D742E" w:rsidRDefault="007D742E" w:rsidP="007D742E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Перспективы развития патопсихологических и психосоматических исследований возраста инволюции. </w:t>
      </w:r>
    </w:p>
    <w:p w:rsidR="007D742E" w:rsidRPr="007D742E" w:rsidRDefault="007D742E" w:rsidP="007D742E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Клинико-психологический подход к психопатологии позднего возраста. </w:t>
      </w:r>
    </w:p>
    <w:p w:rsidR="007D742E" w:rsidRPr="007D742E" w:rsidRDefault="007D742E" w:rsidP="007D742E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Психическое старение и соматические заболевания.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«Проективные методы в клинической психологии»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7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7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3 курсе, в 6 семестре.</w:t>
      </w:r>
    </w:p>
    <w:p w:rsidR="007D742E" w:rsidRPr="007D742E" w:rsidRDefault="007D742E" w:rsidP="007D742E">
      <w:pPr>
        <w:numPr>
          <w:ilvl w:val="0"/>
          <w:numId w:val="7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 ознакомление студентов с основными проективными методами, которые применяются для решения различных практических задач клинической психологии.</w:t>
      </w:r>
    </w:p>
    <w:p w:rsidR="007D742E" w:rsidRPr="007D742E" w:rsidRDefault="007D742E" w:rsidP="007D742E">
      <w:pPr>
        <w:numPr>
          <w:ilvl w:val="0"/>
          <w:numId w:val="7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способность и готовность к овладению новыми методами исследования, к изменению научного и научно-практического профиля своей профессиональной деятельности, к изменению социокультурных условий деятельности (ОК-6)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способность и готовность к восприятию личности другого, эмпатии, установлению доверительного контакта и диалога, убеждению и поддержке людей (ОК-9)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способность и готовность к использованию на практике умений в организации научно-исследовательских и научно-практических работ, в управлении коллективом (ОК-10)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-способность и готовность к принятию ответственности за свои решения в рамках профессиональной компетенции, выработке нестандартных решений, в проблемных ситуациях (ОК-11)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готовность к активной коммуникации и информационно-аналитической деятельности: активным включением в сеть профессионального сообщества, ведением постоянного информационного наблюдения за предметной областью, анализом динамики ее развития, поддержания активных контактов с коллегами, активным информированием профессионального сообщества о результатах собственной научной и информационно-аналитической деятельности (ПК-1)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готовность инициировать психологические исследования: определением области прикладной психологии, предоставляющие возможности для развития исследования, проверкой и оценкой существующих методов, техник и моделей, выявлением возможности для развития фундаментальной и прикладной психологии (ПК-2)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умение разрабатывать дизайн психологического исследования: формулирование проблемы и гипотезы, генерирование теоретического контекста конкретных исследований, определение параметров и ресурсов для психологических исследований, планирование и проведение исследований (ПК-3)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владение приемами анализа, оценки и интерпретации результатов психологического исследования, проверки и оценка соотношения теории и эмпирических данных в виде научных статей и докладов (ПК-4)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владение навыками популяризации психологических знаний, рекомендаций по использованию результатов психологических исследований и инноваций (ПК-21)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владение основными методами руководства: постановки и распределения задач, делегирования и контроля, обратной связи и оценки исполнения, обучения на рабочем месте, индивидуального и группового принятия решений (ПК-25)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основные понятия проективной психологии и теоретические концепции, лежащие в основе различных проективных методов исследования личности;</w:t>
      </w:r>
    </w:p>
    <w:p w:rsidR="007D742E" w:rsidRPr="007D742E" w:rsidRDefault="007D742E" w:rsidP="007D742E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специфику проективных методов исследования и отличие их от психологических тестов;</w:t>
      </w:r>
    </w:p>
    <w:p w:rsidR="007D742E" w:rsidRPr="007D742E" w:rsidRDefault="007D742E" w:rsidP="007D742E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>основные практические проблемы использования проективных методов исследования (стандартизация процедуры, валидность, надежность, субъективность интерпретации полученных результатов);</w:t>
      </w:r>
    </w:p>
    <w:p w:rsidR="007D742E" w:rsidRPr="007D742E" w:rsidRDefault="007D742E" w:rsidP="007D742E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диагностические возможности и ограничения проективных методов исследования;</w:t>
      </w:r>
    </w:p>
    <w:p w:rsidR="007D742E" w:rsidRPr="007D742E" w:rsidRDefault="007D742E" w:rsidP="007D742E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классические проективные методы (тест Роршаха, Тематический апперцептивный тест (ТАТ), проективный рисунок человека), основные модификации классических методов и наиболее широко используемые в клинической практике проективные рисуночные методы;</w:t>
      </w:r>
    </w:p>
    <w:p w:rsidR="007D742E" w:rsidRPr="007D742E" w:rsidRDefault="007D742E" w:rsidP="007D742E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общую схему проведения исследования, с использованием проективных методов;</w:t>
      </w:r>
    </w:p>
    <w:p w:rsidR="007D742E" w:rsidRPr="007D742E" w:rsidRDefault="007D742E" w:rsidP="007D742E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основные ошибки, встречающиеся в практике использования проективных методов;</w:t>
      </w:r>
    </w:p>
    <w:p w:rsidR="007D742E" w:rsidRPr="007D742E" w:rsidRDefault="007D742E" w:rsidP="007D742E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сферы практического применения рассматриваемых в курсе проективных методов;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Уметь</w:t>
      </w:r>
    </w:p>
    <w:p w:rsidR="007D742E" w:rsidRPr="007D742E" w:rsidRDefault="007D742E" w:rsidP="007D742E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выбирать проективные методы, наиболее адекватные целям исследования; </w:t>
      </w:r>
    </w:p>
    <w:p w:rsidR="007D742E" w:rsidRPr="007D742E" w:rsidRDefault="007D742E" w:rsidP="007D742E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планировать и проводить исследования с использованием проективных методов;</w:t>
      </w:r>
    </w:p>
    <w:p w:rsidR="007D742E" w:rsidRPr="007D742E" w:rsidRDefault="007D742E" w:rsidP="007D742E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вести протокол исследования;</w:t>
      </w:r>
    </w:p>
    <w:p w:rsidR="007D742E" w:rsidRPr="007D742E" w:rsidRDefault="007D742E" w:rsidP="007D742E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корректно интерпретировать полученные в ходе исследования результаты;</w:t>
      </w:r>
    </w:p>
    <w:p w:rsidR="007D742E" w:rsidRPr="007D742E" w:rsidRDefault="007D742E" w:rsidP="007D742E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формулировать итоговое заключение по результатам исследования с использованием проективных методов;</w:t>
      </w:r>
    </w:p>
    <w:p w:rsidR="007D742E" w:rsidRPr="007D742E" w:rsidRDefault="007D742E" w:rsidP="007D742E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оформлять в письменном виде результаты исследования.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навыками самостоятельного усвоения новых знаний, используя современные образовательные технологии;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навыкамиисследования с использованием проективных методов;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• навыками проведения устных и письменных опросов;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• навыками эффективного общения. </w:t>
      </w:r>
    </w:p>
    <w:p w:rsidR="007D742E" w:rsidRPr="007D742E" w:rsidRDefault="007D742E" w:rsidP="007D742E">
      <w:pPr>
        <w:numPr>
          <w:ilvl w:val="0"/>
          <w:numId w:val="7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2 зачетных единиц (72 академических часов): лекции – 12 часов, практические занятия –24 часа, самостоятельная работа – 36 часов.</w:t>
      </w:r>
    </w:p>
    <w:p w:rsidR="007D742E" w:rsidRPr="007D742E" w:rsidRDefault="007D742E" w:rsidP="007D742E">
      <w:pPr>
        <w:numPr>
          <w:ilvl w:val="0"/>
          <w:numId w:val="7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по материалам в 6 семестре.</w:t>
      </w:r>
    </w:p>
    <w:p w:rsidR="007D742E" w:rsidRPr="007D742E" w:rsidRDefault="007D742E" w:rsidP="007D742E">
      <w:pPr>
        <w:numPr>
          <w:ilvl w:val="0"/>
          <w:numId w:val="7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Исследования и оценка в психологии личности. Общие положения теоретических определений личности. Значение индивидуальных различий. Личность – как гипотетическая структура или организация (конструкт). Личность в соотношении жизненной истории или перспективами развития. Относительная константность личности.</w:t>
      </w:r>
    </w:p>
    <w:p w:rsidR="007D742E" w:rsidRPr="007D742E" w:rsidRDefault="007D742E" w:rsidP="007D742E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Компоненты теории личности. Структура личности. Структурные концепции: концепция черт личности, концепция типа личности, концепция уровней личности. Модели мотивации. Стадийные модели. Психопатология: описание и объяснение патологического поведения. Психическое здоровье: критерии оценки здоровой личности. Коррекция личности.</w:t>
      </w:r>
    </w:p>
    <w:p w:rsidR="007D742E" w:rsidRPr="007D742E" w:rsidRDefault="007D742E" w:rsidP="007D742E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Исследовательские стратегии в изучении личности: метод анамнеза, корреляционный метод, экспериментальный метод.</w:t>
      </w:r>
    </w:p>
    <w:p w:rsidR="007D742E" w:rsidRPr="007D742E" w:rsidRDefault="007D742E" w:rsidP="007D742E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Методы оценки личности. Интервью. Методика самоотчета. Проективные методы.</w:t>
      </w:r>
    </w:p>
    <w:p w:rsidR="007D742E" w:rsidRPr="007D742E" w:rsidRDefault="007D742E" w:rsidP="007D742E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Место проективных методов в исследовании и оценке личности</w:t>
      </w:r>
    </w:p>
    <w:p w:rsidR="007D742E" w:rsidRPr="007D742E" w:rsidRDefault="007D742E" w:rsidP="007D742E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Проблема концепции проекции. Психоаналитическая концепция феномена проекции. Работы З.Фрейда. Работы Л. Беллака по экспериментальному исследованию процессов, имеющих место в проективном исследовании. </w:t>
      </w:r>
    </w:p>
    <w:p w:rsidR="007D742E" w:rsidRPr="007D742E" w:rsidRDefault="007D742E" w:rsidP="007D742E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Апперцептивное искажение по Л. Беллаку. Формы апперцептивного искажения: обратная проекция, простая проекция, сенсибилизация, аутистическая проекция, атрибутивная проекция.</w:t>
      </w:r>
    </w:p>
    <w:p w:rsidR="007D742E" w:rsidRPr="007D742E" w:rsidRDefault="007D742E" w:rsidP="007D742E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Проективная психология: работы Л.Фрэнка. Проективные методы. Основная гипотеза, лежащая в основе проективных методов. Особенности проективных методов. Дискуссия </w:t>
      </w:r>
      <w:r w:rsidRPr="007D742E">
        <w:rPr>
          <w:rFonts w:eastAsia="Arial Unicode MS"/>
          <w:sz w:val="24"/>
          <w:szCs w:val="24"/>
          <w:bdr w:val="nil"/>
        </w:rPr>
        <w:lastRenderedPageBreak/>
        <w:t>по оценке диагностической значимости проективных методов. Р. Кэттелл: основные аргументы критики. Проективные методы и психологические тесты. Критерии тестирования.</w:t>
      </w:r>
    </w:p>
    <w:p w:rsidR="007D742E" w:rsidRPr="007D742E" w:rsidRDefault="007D742E" w:rsidP="007D742E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Классификация проективных методов: ассоциативные методы, конструктивные методы, методы завершения, экспрессивные методы, методы выбора.</w:t>
      </w:r>
    </w:p>
    <w:p w:rsidR="007D742E" w:rsidRPr="007D742E" w:rsidRDefault="007D742E" w:rsidP="007D742E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История создания проективных методов: тест словесных ассоциаций К. Г. Юнга, тест Г. Роршаха, ТАТ (тематический апперцептивный тест),  рисуночный тест «Дом – Дерево - Человек», проективный рисунок человека К. Маховер.</w:t>
      </w:r>
    </w:p>
    <w:p w:rsidR="007D742E" w:rsidRPr="007D742E" w:rsidRDefault="007D742E" w:rsidP="007D742E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Проективный рисунок человека К. Маховер</w:t>
      </w:r>
    </w:p>
    <w:p w:rsidR="007D742E" w:rsidRPr="007D742E" w:rsidRDefault="007D742E" w:rsidP="007D742E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Основные положения. Гипотеза, положенная в основе теста. Цель исследования. Диагностические возможности метода.</w:t>
      </w:r>
    </w:p>
    <w:p w:rsidR="007D742E" w:rsidRPr="007D742E" w:rsidRDefault="007D742E" w:rsidP="007D742E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Требования к проведению основной процедуры. Инструкция испытуемому. Основные аспекты описания поведения испытуемого. Структура пострисуночного опроса.</w:t>
      </w:r>
    </w:p>
    <w:p w:rsidR="007D742E" w:rsidRPr="007D742E" w:rsidRDefault="007D742E" w:rsidP="007D742E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Основные положения интерпретации результатов. Анализ рисунков: формальный анализ, графологический анализ, контент-анализ. </w:t>
      </w:r>
    </w:p>
    <w:p w:rsidR="007D742E" w:rsidRPr="007D742E" w:rsidRDefault="007D742E" w:rsidP="007D742E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Варианты основной процедуры теста «Проективный рисунок человека»</w:t>
      </w:r>
    </w:p>
    <w:p w:rsidR="007D742E" w:rsidRPr="007D742E" w:rsidRDefault="007D742E" w:rsidP="007D742E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Техника Розенберга. Основные отличия. Процедура проведения. Инструкция испытуемому. Наблюдение за испытуемым и пострисуночный опрос.</w:t>
      </w:r>
    </w:p>
    <w:p w:rsidR="007D742E" w:rsidRPr="007D742E" w:rsidRDefault="007D742E" w:rsidP="007D742E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Диагностическая ценность и области применения техники. Показатель враждебности. Фактор ригидности – пластичности. Психодинамические элементы. Степень дезадаптации. </w:t>
      </w:r>
    </w:p>
    <w:p w:rsidR="007D742E" w:rsidRPr="007D742E" w:rsidRDefault="007D742E" w:rsidP="007D742E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Техника «Нарисуй и расскажи историю». Процедура проведения. Инструкция испытуемому. Особенности проведения пострисуночного опроса. Диагностическая ценность.</w:t>
      </w:r>
    </w:p>
    <w:p w:rsidR="007D742E" w:rsidRPr="007D742E" w:rsidRDefault="007D742E" w:rsidP="007D742E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История создания техники. Основные положения. Диагностическая ценность и области применения техники.</w:t>
      </w:r>
    </w:p>
    <w:p w:rsidR="007D742E" w:rsidRPr="007D742E" w:rsidRDefault="007D742E" w:rsidP="007D742E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Проведение основной процедуры. Инструкция испытуемому. Фиксация результатов наблюдения. Пострисуночный опрос и структура опросника.</w:t>
      </w:r>
    </w:p>
    <w:p w:rsidR="007D742E" w:rsidRPr="007D742E" w:rsidRDefault="007D742E" w:rsidP="007D742E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Интерпретация результатов. Позитивное и негативное акцентирование. Последовательность, уместность, количество и согласованность деталей.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«Судебно-психологическая экспертиза»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7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7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4  курсе, в 7 семестре.</w:t>
      </w:r>
    </w:p>
    <w:p w:rsidR="007D742E" w:rsidRPr="007D742E" w:rsidRDefault="007D742E" w:rsidP="007D742E">
      <w:pPr>
        <w:numPr>
          <w:ilvl w:val="0"/>
          <w:numId w:val="7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: усвоение студентами важнейших проблем теории, методологии клинической психологии, организационно-правовых и этических основ судебных экспертиз с участием психолога, формирование знаний в областях судебной психиатрии, агрессиологии, суицидологии,виктимологии, экспертной психодиагностики, усвоение общих представлений об уголовном и гражданском праве и процессуальном законодательстве.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7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</w:t>
      </w:r>
      <w:r w:rsidRPr="007D742E">
        <w:rPr>
          <w:rFonts w:eastAsia="Arial Unicode MS"/>
          <w:b/>
          <w:bCs/>
          <w:sz w:val="24"/>
          <w:szCs w:val="24"/>
          <w:bdr w:val="nil"/>
        </w:rPr>
        <w:t>х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умение выявлять и анализировать информацию о потребностях пациента (клиента) и медицинского персонала (или заказчика услуг) с помощью интервью, анамнестического метода и других клинико-психологических (идеографических) методов (ПК- 5);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 владение навыками планирования психодиагностического исследования с учетом нозологических, синдромальных, социально-демографических, культуральных и индивидуально-психологических характеристик, умение формировать комплекс психодиагностических методов, адекватных целям исследования, определение последовательности (программы) их применения (ПК-6);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умение формулировать развернутое структурированное психологическое заключение, отвечающее целям исследования в контексте психологической теории, владение навыками обратной связи для обеспечения пациента (клиента) и медицинского персонала (заказчика услуг) информацией о результатах диагностики, формулировать рекомендации (ПК-8);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владение знаниями об основных видах экспертной деятельности, роли психолога в различных видах экспертизы, содержанием основных нормативных документов и этических принципов, регламентирующих деятельность психолога в экспертной практике; владением психодиагностическими методами, используемыми в экспертной практике (ПК- 14);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умение создавать методические комплексы, адекватные задачам экспертного исследования (ПК- 15);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 умение квалифицированно проводить психологическое исследование в рамках различных видов экспертизы (судебной, военной, медико-социальной, медико- педагогической), анализировать его результаты, формулировать экспертное заключение, адекватное задачам экспертизы и запросам пользователя (ПК- 16).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теорию и методологию производства судебных экспертиз с участием психолога, специфики предметных видов судебных экспертиз в уголовном и гражданском процессах;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основные методы (герменевтические, качественные и количественные) судебно-психологического экспертного исследования;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организационно-правовые основы и этические принципы производства судебно-психологической и комплексной судебной психолого-психиатрической экспертиз;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отношения между теорией судебной экспертологии, научными исследованиями в общей, клинической и юридической психологии, и практикой проведения судебных экспертиз с участием психолога;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разделы психологии, психиатрии, права и других смежных наук, необходимых для судебно-психологической экспертной практики,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lastRenderedPageBreak/>
        <w:t>Уметь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использовать результаты научных исследований в различных областях психологии и смежных наук в судебно-психологи-ческой экспертной практике;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решать профессиональные задачи в разнообразных судебно-экспертных ситуациях;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эффективно взаимодействовать с органом или лицом, назначающим судебную экспертизу, а также с судебными экспертами-психологами и экспертами смежных специальностей (психиатрами, сексологами, наркологами);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излагать свои мысли устно и письменно, аргументировано защищать свою точку зрения во взаимодействии с другими психологами-экспертами, судебно-психиатрическими экспертами, с работниками правоохранительных органов (дознавателями и следователями) и участниками суда (судьями, прокурорами и адвокатами);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работать с информацией, в т.ч. и с электронными базами данных, в научно-исследовательской работе и в практике производства судебных экспертиз,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методами (герменевтическими, качественными и количественными) судебно-психологического и клинико-психологического исследования;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основными судебно-психологическими экспертными понятиями, имеющими юридическое значение для гражданского и уголовного судопроизводства. </w:t>
      </w:r>
    </w:p>
    <w:p w:rsidR="007D742E" w:rsidRPr="007D742E" w:rsidRDefault="007D742E" w:rsidP="007D742E">
      <w:pPr>
        <w:numPr>
          <w:ilvl w:val="0"/>
          <w:numId w:val="7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2 зачетных единиц (72 академических часов): лекции – 12 часов, практические занятия – 24 часа, самостоятельная работа – 36 часов.</w:t>
      </w:r>
    </w:p>
    <w:p w:rsidR="007D742E" w:rsidRPr="007D742E" w:rsidRDefault="007D742E" w:rsidP="007D742E">
      <w:pPr>
        <w:numPr>
          <w:ilvl w:val="0"/>
          <w:numId w:val="7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по материалам 7 семестр.</w:t>
      </w:r>
    </w:p>
    <w:p w:rsidR="007D742E" w:rsidRPr="007D742E" w:rsidRDefault="007D742E" w:rsidP="007D742E">
      <w:pPr>
        <w:numPr>
          <w:ilvl w:val="0"/>
          <w:numId w:val="7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Использование психологических знаний в практике судебной экспертизы.</w:t>
      </w:r>
    </w:p>
    <w:p w:rsidR="007D742E" w:rsidRPr="007D742E" w:rsidRDefault="007D742E" w:rsidP="007D742E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Организационно-правовые, теоретические, методологические и этические основы судебно-психологической экспертизы.</w:t>
      </w:r>
    </w:p>
    <w:p w:rsidR="007D742E" w:rsidRPr="007D742E" w:rsidRDefault="007D742E" w:rsidP="007D742E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Предметные виды судебно-психологической экспертизы в уголовном процессе.</w:t>
      </w:r>
    </w:p>
    <w:p w:rsidR="007D742E" w:rsidRPr="007D742E" w:rsidRDefault="007D742E" w:rsidP="007D742E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Предметные виды судебно-психологической экспертизы в гражданском процессе.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«Психология отклоняющегося поведения»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7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7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4 курсе, в 8 семестре.</w:t>
      </w:r>
    </w:p>
    <w:p w:rsidR="007D742E" w:rsidRPr="007D742E" w:rsidRDefault="007D742E" w:rsidP="007D742E">
      <w:pPr>
        <w:numPr>
          <w:ilvl w:val="0"/>
          <w:numId w:val="7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: ознакомление студентов с важной областью клинической психологии - психологией отклоняющегося поведения, проблемами отклоняющегося поведения, возникаю-щими у психологов, работающих в клинике, сети внебольничной медицинской помощи, различных психологических службах; формирование общих представлений о концептуальных научно-теоретических и прикладных практических основах профилактики различных форм отклоняющегося поведения; определение личностных и ситуационных факторов влияющих на отклоняющееся поведение.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7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</w:t>
      </w:r>
      <w:r w:rsidRPr="007D742E">
        <w:rPr>
          <w:rFonts w:eastAsia="Arial Unicode MS"/>
          <w:b/>
          <w:bCs/>
          <w:sz w:val="24"/>
          <w:szCs w:val="24"/>
          <w:bdr w:val="nil"/>
        </w:rPr>
        <w:t>х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умение выявлять и анализировать информацию о потребностях пациента (клиента) и медицинского персонала (или заказчика услуг) с помощью интервью, анамнестического метода и других клинико- психологических (идиографических) методов (ПК- 5);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владение навыками планирования психодиагностического исследования с учетом нозологических, синдромальных, социально-демографических, культуральных и индивидуально-психологических характеристик, умение формировать комплекс психодиагностических методов, адекватных целям исследования, определять последовательность (программу) их применения (ПК-6);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умение самостоятельно проводить исследование психических функций, состояний, свойств личности и интеллекта, а также психологических проблем, конфликтов, уровня и способов адаптации, личностных ресурсов и межличностных отношений в соответствии с психодиагностическими задачами и этико-деонтологическими нормами, обработку и анализ полученных данных (в том числе, с применением информационных технологий), интерпретировать результаты исследования (ПК-7);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владение необходимыми знаниями об основных направлениях клинико-психологических вмешательств (психотерапии и психологического консультирования) и их теоретической обоснованности (ПК-9); 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умение квалифицированно осуществлять клинико- психологическое вмешательство в целях профилактики, лечения, реабилитации и развития; владение разнообразными методами и техниками индивидуальной, групповой и семейной психотерапии и консультирования (ПК-11);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владение методами оценки эффективности клинико- психологического вмешательства, умением описывать и анализировать процесс и результаты вмешательства, формулировать рекомендации по результатам проведенного обследования (ПК- 12);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владение навыками консультирования медицинского персонала (или сотрудников других учреждений) по вопросам взаимодействия с пациентами (клиентами), создания необходимой психологической атмосферы и терапевтической среды, навыками психологического консультирования населения в целях психопрофилактики и развития (ПК-13);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умение квалифицированно проводить психологическое исследование в рамках различных видов экспертизы (судебной, военной, медико-социальной, медико- педагогической), анализировать его результаты, формулировать экспертное заключение, адекватное задачам экспертизы и запросам пользователя (ПК- 16);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> владение навыками формирования установок, направленных на здоровый образ жизни, гармоничное развитие, продуктивное преодоление жизненных трудностей, гуманистическое взаимодействие с окружающим миром (ПК- 22).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основные теоретические положения и концепции психологии отклоняющегося поведения; принципы изучения отклоняющегося поведения в общей, социальной и клинической психологии, социологии, криминологии и психиатрии;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направления и методы исследования различных форм отклоняющегося поведения, теоретические основы и практические программы профилактики и коррекции различных форм отклоняющегося поведения,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Уметь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ориентироваться в теоретической проблематике психологии отклоняющегося поведения, исследовать различные формы отклоняющегося поведения, проводить диагностику психологических особенностей лиц с отклоняющимся поведением,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методами исследования, диагностики, профилактики и коррекции различных форм отклоняющегося поведения.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7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2 зачетных единиц (72 академических часов): лекции – 12 часов, практические занятия – 24 часа, самостоятельная работа – 36 часов.</w:t>
      </w:r>
    </w:p>
    <w:p w:rsidR="007D742E" w:rsidRPr="007D742E" w:rsidRDefault="007D742E" w:rsidP="007D742E">
      <w:pPr>
        <w:numPr>
          <w:ilvl w:val="0"/>
          <w:numId w:val="7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по материалам 7семестра.</w:t>
      </w:r>
    </w:p>
    <w:p w:rsidR="007D742E" w:rsidRPr="007D742E" w:rsidRDefault="007D742E" w:rsidP="007D742E">
      <w:pPr>
        <w:numPr>
          <w:ilvl w:val="0"/>
          <w:numId w:val="7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Теоретические проблемы психологии отклоняющегося поведения. </w:t>
      </w:r>
    </w:p>
    <w:p w:rsidR="007D742E" w:rsidRPr="007D742E" w:rsidRDefault="007D742E" w:rsidP="007D742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Проблема нормы и патологии в социальных науках, медицине и психологии. </w:t>
      </w:r>
    </w:p>
    <w:p w:rsidR="007D742E" w:rsidRPr="007D742E" w:rsidRDefault="007D742E" w:rsidP="007D742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Социальные и психологические причины отклоняющегося поведения. </w:t>
      </w:r>
    </w:p>
    <w:p w:rsidR="007D742E" w:rsidRPr="007D742E" w:rsidRDefault="007D742E" w:rsidP="007D742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Социальные структуры и социальные институты. </w:t>
      </w:r>
    </w:p>
    <w:p w:rsidR="007D742E" w:rsidRPr="007D742E" w:rsidRDefault="007D742E" w:rsidP="007D742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Основные концепции отклоняющегося поведения и социального контроля. </w:t>
      </w:r>
    </w:p>
    <w:p w:rsidR="007D742E" w:rsidRPr="007D742E" w:rsidRDefault="007D742E" w:rsidP="007D742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Основные формы отклоняющегося поведения. </w:t>
      </w:r>
    </w:p>
    <w:p w:rsidR="007D742E" w:rsidRPr="007D742E" w:rsidRDefault="007D742E" w:rsidP="007D742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Правонарушения и преступность. </w:t>
      </w:r>
    </w:p>
    <w:p w:rsidR="007D742E" w:rsidRPr="007D742E" w:rsidRDefault="007D742E" w:rsidP="007D742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Агрессивное и аутоагрессивное поведение. </w:t>
      </w:r>
    </w:p>
    <w:p w:rsidR="007D742E" w:rsidRPr="007D742E" w:rsidRDefault="007D742E" w:rsidP="007D742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Суицидальное поведение. </w:t>
      </w:r>
    </w:p>
    <w:p w:rsidR="007D742E" w:rsidRPr="007D742E" w:rsidRDefault="007D742E" w:rsidP="007D742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Отклоняющееся поведение детей, подростков и молодежи. </w:t>
      </w:r>
    </w:p>
    <w:p w:rsidR="007D742E" w:rsidRPr="007D742E" w:rsidRDefault="007D742E" w:rsidP="007D742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Наркомания и алкоголизм. </w:t>
      </w:r>
    </w:p>
    <w:p w:rsidR="007D742E" w:rsidRPr="007D742E" w:rsidRDefault="007D742E" w:rsidP="007D742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Девиации в сексуальной сфере. </w:t>
      </w:r>
    </w:p>
    <w:p w:rsidR="007D742E" w:rsidRPr="007D742E" w:rsidRDefault="007D742E" w:rsidP="007D742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Проблема социального контроля над отклоняющимся поведением. </w:t>
      </w:r>
    </w:p>
    <w:p w:rsidR="007D742E" w:rsidRPr="007D742E" w:rsidRDefault="007D742E" w:rsidP="007D742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Методы исследования отклоняющегося поведения. </w:t>
      </w:r>
    </w:p>
    <w:p w:rsidR="007D742E" w:rsidRPr="007D742E" w:rsidRDefault="007D742E" w:rsidP="007D742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Медико-психологические вопросы профилактики отклоняющегося поведения.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«Психофизиологическая профилактика зависимого поведения»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7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7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4 курсе, в 7,8 семестре.</w:t>
      </w:r>
    </w:p>
    <w:p w:rsidR="007D742E" w:rsidRPr="007D742E" w:rsidRDefault="007D742E" w:rsidP="007D742E">
      <w:pPr>
        <w:numPr>
          <w:ilvl w:val="0"/>
          <w:numId w:val="7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: ознакомление студентов с важной областью клинической психологии - психологией формирования зависимости от алкоголя, наркотиков и других психоактивных веществ; формирование общих представлений о концептуальных научно-теоретических и прикладных практических основах профилактики, психотерапии и реабилитации зависимости.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7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</w:t>
      </w:r>
      <w:r w:rsidRPr="007D742E">
        <w:rPr>
          <w:rFonts w:eastAsia="Arial Unicode MS"/>
          <w:b/>
          <w:bCs/>
          <w:sz w:val="24"/>
          <w:szCs w:val="24"/>
          <w:bdr w:val="nil"/>
        </w:rPr>
        <w:t>х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умение выявлять и анализировать информацию о потребностях пациента (клиента) и медицинского персонала (или заказчика услуг) с помощью интервью, анамнестического метода и других клинико- психологических (идиографических) методов (ПК- 5);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 владение навыками планирования психодиагностического исследования с учетом нозологических, синдромальных, социально-демографических, культуральных и индивидуально-психологических характеристик, умение формировать комплекс психодиагностических методов, адекватных целям исследования, определять последовательность (программу) их применения (ПК-6);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умение самостоятельно проводить исследование психических функций, состояний, свойств личности и интеллекта, а также психологических проблем, конфликтов, уровня и способов адаптации, личностных ресурсов и межличностных отношений в соответствии с психодиагностическими задачами и этико-деонтологическими нормами, обработку и анализ полученных данных (в том числе, с применением информационных технологий), интерпретировать результаты исследования (ПК-7);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владение необходимыми знаниями об основных направлениях клинико-психологических вмешательств (психотерапии и психологического консультирования) и их теоретической обоснованности (ПК-9); 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умение квалифицированно осуществлять клинико- психологическое вмешательство в целях профилактики, лечения, реабилитации и развития; владение разнообразными методами и техниками индивидуальной, групповой и семейной психотерапии и консультирования (ПК-11);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владение методами оценки эффективности клинико- психологического вмешательства, умение описывать и анализировать процесс и результаты вмешательства, формулировать рекомендации по результатам проведенного обследования (ПК- 12);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владение навыками консультирования медицинского персонала (или сотрудников других учреждений) по вопросам взаимодействия с пациентами (клиентами), создания необходимой психологической атмосферы и терапевтической среды, навыками психологического консультирования населения в целях психопрофилактики и развития (ПК-13);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умение квалифицированно проводить психологическое исследование в рамках различных видов экспертизы (судебной, военной, медико-социальной, медико- педагогической), анализировать его результаты, формулировать экспертное заключение, адекватное задачам экспертизы и запросам пользователя (ПК- 16);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 владение навыками формирования установок, направленных на здоровый образ жизни, гармоничное развитие, продуктивное преодоление жизненных трудностей, гуманистическое взаимодействие с окружающим миром (ПК- 22).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lastRenderedPageBreak/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основные теоретические положения психологии зависимости от алкоголя, наркотиков и других психоактивных веществ;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 теоретические основы профилактики, психотерапии и реабилитации больных;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клиническую картину и клинико-психологическую динамику формирующейся зависимости от алкоголя и различных наркотических веществ;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основные направления психодиагностики и терапии при зависимости;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основные направления профилактики зависимости,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Уметь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моделировать программы профилактики зависимости от психоактивных веществ для различных возрастов и контингентов,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приемами моделирования программ профилактики зависимости от психоактивных веществ для различных возрастов и контингентов.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7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3 зачетных единиц (108 академических часов): лекции – 18 часов, практические занятия – 36 часов, самостоятельная работа – 54 часа.</w:t>
      </w:r>
    </w:p>
    <w:p w:rsidR="007D742E" w:rsidRPr="007D742E" w:rsidRDefault="007D742E" w:rsidP="007D742E">
      <w:pPr>
        <w:numPr>
          <w:ilvl w:val="0"/>
          <w:numId w:val="7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по материалам 8 семестре.</w:t>
      </w:r>
    </w:p>
    <w:p w:rsidR="007D742E" w:rsidRPr="007D742E" w:rsidRDefault="007D742E" w:rsidP="007D742E">
      <w:pPr>
        <w:numPr>
          <w:ilvl w:val="0"/>
          <w:numId w:val="7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Феноменология зависимости от алкоголя, наркотиков и других психоактивных веществ. </w:t>
      </w:r>
    </w:p>
    <w:p w:rsidR="007D742E" w:rsidRPr="007D742E" w:rsidRDefault="007D742E" w:rsidP="007D742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Клинико-психологические аспекты наркологии. </w:t>
      </w:r>
    </w:p>
    <w:p w:rsidR="007D742E" w:rsidRPr="007D742E" w:rsidRDefault="007D742E" w:rsidP="007D742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Основные сведения опсихоактивных веществах и зависимости. </w:t>
      </w:r>
    </w:p>
    <w:p w:rsidR="007D742E" w:rsidRPr="007D742E" w:rsidRDefault="007D742E" w:rsidP="007D742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Теоретические основы исследования аддиктивного и зависимого поведения. </w:t>
      </w:r>
    </w:p>
    <w:p w:rsidR="007D742E" w:rsidRPr="007D742E" w:rsidRDefault="007D742E" w:rsidP="007D742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Теоретические аспекты формирования зависимости от психоактивных веществ. </w:t>
      </w:r>
    </w:p>
    <w:p w:rsidR="007D742E" w:rsidRPr="007D742E" w:rsidRDefault="007D742E" w:rsidP="007D742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Интегративный характер исследований зависимости от психоактивных веществ. </w:t>
      </w:r>
    </w:p>
    <w:p w:rsidR="007D742E" w:rsidRPr="007D742E" w:rsidRDefault="007D742E" w:rsidP="007D742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Клинико-психологические аспекты формирования зависимости от алкоголя, наркотиков и других психоактивных веществ. </w:t>
      </w:r>
    </w:p>
    <w:p w:rsidR="007D742E" w:rsidRPr="007D742E" w:rsidRDefault="007D742E" w:rsidP="007D742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Аддиктивное поведение. </w:t>
      </w:r>
    </w:p>
    <w:p w:rsidR="007D742E" w:rsidRPr="007D742E" w:rsidRDefault="007D742E" w:rsidP="007D742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Клинико-психологическая характеристика динамики формирования зависимости от алкоголя, наркотиков и других психоактивных веществ </w:t>
      </w:r>
    </w:p>
    <w:p w:rsidR="007D742E" w:rsidRPr="007D742E" w:rsidRDefault="007D742E" w:rsidP="007D742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Клинико-психологическая характеристика ремиссий и рецидивов. </w:t>
      </w:r>
    </w:p>
    <w:p w:rsidR="007D742E" w:rsidRPr="007D742E" w:rsidRDefault="007D742E" w:rsidP="007D742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Концептуальные модели профилактики, психотерапии и реабилитации при зависимости от алкоголя наркотиков и других психоактивных веществ. </w:t>
      </w:r>
    </w:p>
    <w:p w:rsidR="007D742E" w:rsidRPr="007D742E" w:rsidRDefault="007D742E" w:rsidP="007D742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Концепции профилактики зависимости от психоактивных веществ. </w:t>
      </w:r>
    </w:p>
    <w:p w:rsidR="007D742E" w:rsidRPr="007D742E" w:rsidRDefault="007D742E" w:rsidP="007D742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Концепции психотерапии при зависимости от психоактивных веществ. </w:t>
      </w:r>
    </w:p>
    <w:p w:rsidR="007D742E" w:rsidRPr="007D742E" w:rsidRDefault="007D742E" w:rsidP="007D742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Концепция формирования мотивации к изменениям. </w:t>
      </w:r>
    </w:p>
    <w:p w:rsidR="007D742E" w:rsidRPr="007D742E" w:rsidRDefault="007D742E" w:rsidP="007D742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Концепции профилактики рецидивов. </w:t>
      </w:r>
    </w:p>
    <w:p w:rsidR="007D742E" w:rsidRPr="007D742E" w:rsidRDefault="007D742E" w:rsidP="007D742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Концепции реабилитации. </w:t>
      </w:r>
    </w:p>
    <w:p w:rsidR="007D742E" w:rsidRPr="007D742E" w:rsidRDefault="007D742E" w:rsidP="007D742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Организационные основы и практические технологии профилактики, терапии и реабилитации зависимости от алкоголя, наркотиков и других психоактивных веществ. </w:t>
      </w:r>
    </w:p>
    <w:p w:rsidR="007D742E" w:rsidRPr="007D742E" w:rsidRDefault="007D742E" w:rsidP="007D742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. Методы профилактики зависимости от алкоголя, наркотиков и других психоактивных веществ. </w:t>
      </w:r>
    </w:p>
    <w:p w:rsidR="007D742E" w:rsidRPr="007D742E" w:rsidRDefault="007D742E" w:rsidP="007D742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Методы психотерапии при зависимости от алкоголя, наркотиков и других психоактивных веществ. </w:t>
      </w:r>
    </w:p>
    <w:p w:rsidR="007D742E" w:rsidRPr="007D742E" w:rsidRDefault="007D742E" w:rsidP="007D742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Методы реабилитации лиц, зависимых от алкоголя,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b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«Психосоматика»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7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7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2,3  курсах, в 4, 5 семестре.</w:t>
      </w:r>
    </w:p>
    <w:p w:rsidR="007D742E" w:rsidRPr="007D742E" w:rsidRDefault="007D742E" w:rsidP="007D742E">
      <w:pPr>
        <w:numPr>
          <w:ilvl w:val="0"/>
          <w:numId w:val="7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:   - подготовка специалиста к профессиональной деятельности в области клинической психологии;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изучение феноменов психосоматической нормы и симптомообразования при психосоматических расстройствах;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усвоение  студентами  важнейших проблем теории, методологии клинической психологии, организационно-правовых и этических основ судебных экспертиз с участием психолога;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усвоение студентами основных положений  и методов психосоматической медицины;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овладение определенными современными  знаниями и  умениями в области психосоматики, необходимыми для профессиональной деятельности по специальности «клиническая  психология».</w:t>
      </w:r>
    </w:p>
    <w:p w:rsidR="007D742E" w:rsidRPr="007D742E" w:rsidRDefault="007D742E" w:rsidP="007D742E">
      <w:pPr>
        <w:numPr>
          <w:ilvl w:val="0"/>
          <w:numId w:val="7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способность и готовность к владению культурой научного мышления, обобщением, анализом и синтезом фактов и теоретических положений (ОК-3);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способность и готовность к владению навыками анализа своей деятельности и умению применять методы эмоциональной и когнитивной регуляции (для оптимизации) собственной деятельности и психического состояния (ОК-6);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способность и готовность к восприятию личности другого, эмпатии, установлению доверительного контакта и диалога, убеждению и поддержке людей (ОК-7).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 и готовность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 (ПК-4);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 и готовность к выявлению специфики психического функционирования человека с учѐтом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 (ПК-5);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 и готовность к психологической диагностике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 и акцентуаций  в норме и при психических отклонениях с целью гармонизации психического функционирования человека (ПК-6);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способность и готовность к прогнозированию изменений и динамики уровня развития и функционирования познавательной и мотивационно-волевой сферы, самосознания, психомоторики, способностей характера, темперамента, функциональных состояний, личностных черт и акцентуаций  в норме и при психических отклонениях (ПК-7);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способность и готовность к применению знаний по психологии как науки о психологических феноменах, категориях и методах изучения и описания закономерностей функционирования и развития психики (ПК-9);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способность и готовность к участию в проведении психологических исследований на основе применения общепрофессиональных знаний и умений в различных научных и научно- практических областях психологии (ПК-11);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способность и готовность к реализации базовых процедур анализа проблем человека, социализации индивида, профессиональной и образовательной деятельности, </w:t>
      </w:r>
      <w:r w:rsidRPr="007D742E">
        <w:rPr>
          <w:rFonts w:eastAsia="Arial Unicode MS"/>
          <w:sz w:val="24"/>
          <w:szCs w:val="24"/>
          <w:bdr w:val="nil"/>
        </w:rPr>
        <w:lastRenderedPageBreak/>
        <w:t>функционированию людей с ограниченными возможностями, в том числе и при различных заболеваниях (ПК-13).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основные положения современных теорий и моделей, разработанных в области психосоматической медицины;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основные виды  психосоматических расстройств;  личностные особенности, психологические ресурсы и  адаптационные возможности больных;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личностные и профессиональные качества клинического психолога во время работы в психосоматической клинике;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правовые и этические аспекты работы с больными, имеющими психосоматические нарушения;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принципы  построения комплексного клинико - психологического обследования больных с психосоматическими заболеваниями.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Уметь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дифференцировать роль врача и клинического психолога в психокоррекции и психотерапии;  обоснованно выбирать  психокоррекционный подход;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организовывать работу клинического психолога во  взаимодействии с медицинским персоналом  в психосоматической клинике;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осмысленно осуществлять социальное взаимодействие с пациентом и другими участниками диагностического и лечебного процесса  (медперсонал, консультанты по смежным специальностям, родственники пациента, другие члены социальных сетей и т.д.).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навыками взаимодействия клинического психолога с пациентами, имеющими психосоматические заболевания  и их  ближайшим микросоциальным окружением; - принципами и методами психологического консультирования, психокоррекцией больных с  психосоматическими заболеваниями;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навыками рефлексии, самоанализа, эмпатии,  субъективного контроля ситуации, проблем - разрешающего и социально-поддерживающего поведения в работе с больными, имеющими психосоматическую патологию. </w:t>
      </w:r>
    </w:p>
    <w:p w:rsidR="007D742E" w:rsidRPr="007D742E" w:rsidRDefault="007D742E" w:rsidP="007D742E">
      <w:pPr>
        <w:numPr>
          <w:ilvl w:val="0"/>
          <w:numId w:val="7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4 зачетных единиц (144 академических часов): лекции – 18 часов, практические занятия – 36 часов, самостоятельная работа – 54 часов, экзамен -36 часов.</w:t>
      </w:r>
    </w:p>
    <w:p w:rsidR="007D742E" w:rsidRPr="007D742E" w:rsidRDefault="007D742E" w:rsidP="007D742E">
      <w:pPr>
        <w:numPr>
          <w:ilvl w:val="0"/>
          <w:numId w:val="7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Промежуточная аттестация – зачет по материалам 1 семестра (4 семестр), зачет по материалам 2 семестра (5 семестр), экзамен (5 семестр).</w:t>
      </w:r>
    </w:p>
    <w:p w:rsidR="007D742E" w:rsidRPr="007D742E" w:rsidRDefault="007D742E" w:rsidP="007D742E">
      <w:pPr>
        <w:numPr>
          <w:ilvl w:val="0"/>
          <w:numId w:val="7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Психосоматика в истории науки. Классификации психосоматических расстройств.</w:t>
      </w:r>
    </w:p>
    <w:p w:rsidR="007D742E" w:rsidRPr="007D742E" w:rsidRDefault="007D742E" w:rsidP="007D742E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Психодинамическое направление в интерпретации психосоматических заболеваний.</w:t>
      </w:r>
    </w:p>
    <w:p w:rsidR="007D742E" w:rsidRPr="007D742E" w:rsidRDefault="007D742E" w:rsidP="007D742E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 Роль кортико – висцеральных связей в возникновении психосоматических расстройств.</w:t>
      </w:r>
    </w:p>
    <w:p w:rsidR="007D742E" w:rsidRPr="007D742E" w:rsidRDefault="007D742E" w:rsidP="007D742E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Интегративные подходы в психосоматике. Биопсихосоциальная модель.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iCs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 xml:space="preserve">Аннотация к рабочей программе по дисциплине </w:t>
      </w:r>
      <w:r w:rsidRPr="007D742E">
        <w:rPr>
          <w:rFonts w:eastAsia="Arial Unicode MS"/>
          <w:b/>
          <w:sz w:val="24"/>
          <w:szCs w:val="24"/>
          <w:bdr w:val="nil"/>
        </w:rPr>
        <w:t>«</w:t>
      </w:r>
      <w:r w:rsidRPr="007D742E">
        <w:rPr>
          <w:rFonts w:eastAsia="Arial Unicode MS"/>
          <w:b/>
          <w:bCs/>
          <w:iCs/>
          <w:sz w:val="24"/>
          <w:szCs w:val="24"/>
          <w:bdr w:val="nil"/>
        </w:rPr>
        <w:t>Неврология»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1. 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030401 (37.05.01) Клиническая психология.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2. 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3 курсе,   в 6 семестре.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3. Цель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 изучение механизмов функционирования нервной системы в норме и при патологических состояниях и формирование на основе этого знаний о причинах, механизмах развития и течении заболеваний нервной системы, о клинических проявлениях, методах диагностики и дифференциальной диагностики.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4. 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способен и готов анализировать социально значимые проблемы и процессы, использовать на практике методы гуманитарных, естественнонаучных, медико-биологических и клинических наук (ОК -1)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готовность к активной коммуникации и информационно - аналитической деятельности: активное включение в сеть профессионального сообщества, ведение постоянного информационного наблюдения за предметной областью, анализ динамики ее развития, поддержание активных контактов с коллегами, информирование профессионального сообщества о результатах собственной научной и информационно-аналитической деятельности (ПК-1);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готовность инициировать психологические исследования: определение области прикладной психологии, предоставляющей возможности для развития исследований, проверка и оценка существующих методов, техник и моделей, выявлением возможности для развития фундаментальной и прикладной психологии (ПК-2);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 умение самостоятельно проводить исследование психических функций, состояний, свойств личности и интеллекта, а также психологических проблем, конфликтов, уровня и способов адаптации, личностных ресурсов и межличностных отношений в соответствии с психодиагностическими задачами и этико-деонтологическими нормами, обработка и анализ полученных данных (в том числе, с применением информационных технологий), интерпретация результатов исследования (ПК-7);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выявлять и анализировать информацию, необходимую для определения целей психологического вмешательства, самостоятельно или в кооперации с коллегами разрабатывать программы вмешательства с учетом нозологических и индивидуально-психологических характеристик (ПК-10).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способен и готов выявлять у пациентов основные неврологические симптомы и синдромы заболеваний,  анализировать закономерности функционирования нервной системы при различных заболеваниях (ПК-17)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способен и готов изучать научно-медицинскую информацию, отечественный и зарубежный исследовательский опыт в изучении неврологических заболеваний  (ПК-31)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iCs/>
          <w:sz w:val="24"/>
          <w:szCs w:val="24"/>
          <w:bdr w:val="nil"/>
        </w:rPr>
        <w:t xml:space="preserve">Знать: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 анатомию центральной и периферической нервной системы;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основные вопросы нормальной и патологической физиологии нервной системы;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основные вопросы этиологии и патогенеза неврологических заболеваний;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основные симптомы и синдромы поражения нервной системы,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клинические проявления основных заболеваний нервной системы,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основы дифференциальной диагностики заболеваний нервной системы.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i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iCs/>
          <w:sz w:val="24"/>
          <w:szCs w:val="24"/>
          <w:bdr w:val="nil"/>
        </w:rPr>
        <w:t xml:space="preserve">Уметь: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>-  собрать и анализировать анамнез и другую информацию у неврологического больного, его родственников или сопровождающих;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обследовать больного с заболеванием нервной системы и выявить общемозговые, менингеальные и очаговые симптомы поражения нервной системы;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поставить топический и предварительный клинический диагноз, провести дифференциальный диагноз.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iCs/>
          <w:sz w:val="24"/>
          <w:szCs w:val="24"/>
          <w:bdr w:val="nil"/>
        </w:rPr>
        <w:t xml:space="preserve">Владеть: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особенностями расспроса и сбора анамнеза у неврологического больного;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техникой обследования больного с заболеванием нервной системы;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алгоритмом поставки диагноза при заболеваниях нервной системы, в первую очередь при заболеваниях нервной системы угрожающих жизни.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5. 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3 зачетных единицы (108 академических часа): лекции – 18 часов,  практические занятия – 36 часов, самостоятельная работа – 54 часа.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6. Формы контроля</w:t>
      </w:r>
      <w:r w:rsidRPr="007D742E">
        <w:rPr>
          <w:rFonts w:eastAsia="Arial Unicode MS"/>
          <w:sz w:val="24"/>
          <w:szCs w:val="24"/>
          <w:bdr w:val="nil"/>
        </w:rPr>
        <w:t xml:space="preserve">. Зачет  в 6 семестре.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7. 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Введение в неврологию. Анатомо-физиологический обзор нервной системы. Чувствительная сфера. Двигательная сфера. Ствол мозга. Черепно-мозговые нервы, функции, симптомы поражения. Вегетативная функция мозга. Симптомы поражения коры больших полушарий. Эпилепсия, цефалгии. Нейроинфекции. Черепно-мозговая травма. Сосудистые заболевания мозга. Опухоли головного мозга.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«Психиатрия»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7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7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4   курсе, в 7 семестре.</w:t>
      </w:r>
    </w:p>
    <w:p w:rsidR="007D742E" w:rsidRPr="007D742E" w:rsidRDefault="007D742E" w:rsidP="007D742E">
      <w:pPr>
        <w:numPr>
          <w:ilvl w:val="0"/>
          <w:numId w:val="7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1. Ознакомление студентов с современными представлениями о патогенезе, классификации, диагностике, клинических прояв-лениях, течении и прогнозе психических нарушений.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2. Ознакомление с общими механизмами действия психотропных средств, основными показаниями дляихпримене- ния, побочными эффектами и осложнениями при использовании.</w:t>
      </w:r>
    </w:p>
    <w:p w:rsidR="007D742E" w:rsidRPr="007D742E" w:rsidRDefault="007D742E" w:rsidP="007D742E">
      <w:pPr>
        <w:numPr>
          <w:ilvl w:val="0"/>
          <w:numId w:val="7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выявлять и анализировать информацию о потребностях пациента (клиента) и медицинского персонала (или заказчика услуг) с помощью интервью, анамнестического метода и других клинико-психологических (идеографических) методов (ПК- 5);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владение навыками планирования психодиагностического исследования с учетом нозологических, синдромальных, социально-демографических, культуральных и индивидуально-психологических характеристик, умение формировать комплекс психодиагностических методов, адекватных целям исследования, определять последовательность (программу) их применения (ПК-6);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умение самостоятельно проводить исследование психических функций, состояний, свойств личности и интеллекта, а также психологических проблем, конфликтов, уровня и способов адаптации, личностных ресурсов и межличностных отношений в соответствии с психодиагностическими задачами и этико-деонтологическими нормами, обработку и анализ полученных данных (в том числе, с применением информационных технологий), интерпретировать результаты исследования (ПК-7);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умение формулировать развернутое структурированное психологическое заключение, отвечающее целям исследования в контексте психологической теории, владение навыками обратной связи для обеспечения пациента (клиента) и медицинского персонала (заказчика услуг) информацией о результатах диагностики, формулировать рекомендации (ПК-8);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владение необходимыми знаниями об основных направлениях клинико-психологических вмешательств (психотерапии и психологического консультирования) и их теоретической обоснованности (ПК-9);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выявлять и анализировать информацию, необходимую для определения целей психологического вмешательства, самостоятельно или в кооперации с коллегами разрабатывать про- граммы вмешательства с учетом нозологических и индивидуальнопсихологических характеристик (ПК-10);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квалифицированно осуществлять клинико-психологическое вмешательство в целях профилактики, лечения, реабилитации и развития; владение разнообразными методами и техниками индивидуальной, групповой и семейной психотерапии и консультирования (ПК-11);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методами оценки эффективности клинико-психологического вмешательства, умением описывать и анализировать процесс и результаты вмешательства, формулировать рекомендации по результатам проведенного обследования (ПК- 12);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навыками подготовки и презентации программ психического здоровья для общественных и государственных организаций, программ раннего психологического вмешательства для групп повышенного риска психологической дезадаптации в различных ее формах (ПК- 23);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>- владение навыками управления психологической деятельностью для эффективного удовлетворения потребностей клиента, создания здоровой, безопасной и продуктивной рабочей среды, обеспечения соответствия психологических продуктов и услуг стандартам качества (ПК- 24).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современные представления о месте психиатрии в ряду других естественных наук, основные методы исследования пси- хической патологии;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современные классификации психических расстройств и критерии патологии психики;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основные механизмы действия психотропных препаратов,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Уметь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выявлять явные и характерные психопатологические проявления при клиническом обследовании больного;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ориентироваться в диагностических критериях наиболее часто встречающихся форм психических заболеваний,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диагностическими критериями, клиническими проявлениями течения и прогноза наиболее часто встречающихся психических заболеваний.  </w:t>
      </w:r>
    </w:p>
    <w:p w:rsidR="007D742E" w:rsidRPr="007D742E" w:rsidRDefault="007D742E" w:rsidP="007D742E">
      <w:pPr>
        <w:numPr>
          <w:ilvl w:val="0"/>
          <w:numId w:val="7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3 зачетных единиц (108 академических часов): лекции – 18 часов, практические занятия – 36 часов, самостоятельная работа – 54 часа.</w:t>
      </w:r>
    </w:p>
    <w:p w:rsidR="007D742E" w:rsidRPr="007D742E" w:rsidRDefault="007D742E" w:rsidP="007D742E">
      <w:pPr>
        <w:numPr>
          <w:ilvl w:val="0"/>
          <w:numId w:val="7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по материалам 7 семестр.</w:t>
      </w:r>
    </w:p>
    <w:p w:rsidR="007D742E" w:rsidRPr="007D742E" w:rsidRDefault="007D742E" w:rsidP="007D742E">
      <w:pPr>
        <w:numPr>
          <w:ilvl w:val="0"/>
          <w:numId w:val="7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Роль психиатрии в познании психической деятельности человека. </w:t>
      </w:r>
    </w:p>
    <w:p w:rsidR="007D742E" w:rsidRPr="007D742E" w:rsidRDefault="007D742E" w:rsidP="007D742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Общая психопатология. Основные понятия и категории в психопатологии. </w:t>
      </w:r>
    </w:p>
    <w:p w:rsidR="007D742E" w:rsidRPr="007D742E" w:rsidRDefault="007D742E" w:rsidP="007D742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Нарушения восприятия. </w:t>
      </w:r>
    </w:p>
    <w:p w:rsidR="007D742E" w:rsidRPr="007D742E" w:rsidRDefault="007D742E" w:rsidP="007D742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Нарушения мышления..</w:t>
      </w:r>
    </w:p>
    <w:p w:rsidR="007D742E" w:rsidRPr="007D742E" w:rsidRDefault="007D742E" w:rsidP="007D742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Психотические расстройства.</w:t>
      </w:r>
    </w:p>
    <w:p w:rsidR="007D742E" w:rsidRPr="007D742E" w:rsidRDefault="007D742E" w:rsidP="007D742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Обсессии и фобии. </w:t>
      </w:r>
    </w:p>
    <w:p w:rsidR="007D742E" w:rsidRPr="007D742E" w:rsidRDefault="007D742E" w:rsidP="007D742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Расстройства настроения. </w:t>
      </w:r>
    </w:p>
    <w:p w:rsidR="007D742E" w:rsidRPr="007D742E" w:rsidRDefault="007D742E" w:rsidP="007D742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Психомоторные нарушения.</w:t>
      </w:r>
    </w:p>
    <w:p w:rsidR="007D742E" w:rsidRPr="007D742E" w:rsidRDefault="007D742E" w:rsidP="007D742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Нарушения внимания, памяти и интеллекта. </w:t>
      </w:r>
    </w:p>
    <w:p w:rsidR="007D742E" w:rsidRPr="007D742E" w:rsidRDefault="007D742E" w:rsidP="007D742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Волевые расстройства. </w:t>
      </w:r>
    </w:p>
    <w:p w:rsidR="007D742E" w:rsidRPr="007D742E" w:rsidRDefault="007D742E" w:rsidP="007D742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Нарушения сознания</w:t>
      </w:r>
    </w:p>
    <w:p w:rsidR="007D742E" w:rsidRPr="007D742E" w:rsidRDefault="007D742E" w:rsidP="007D742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Нарушения самоотчета. </w:t>
      </w:r>
    </w:p>
    <w:p w:rsidR="007D742E" w:rsidRPr="007D742E" w:rsidRDefault="007D742E" w:rsidP="007D742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Пароксизмальные нарушения. </w:t>
      </w:r>
    </w:p>
    <w:p w:rsidR="007D742E" w:rsidRPr="007D742E" w:rsidRDefault="007D742E" w:rsidP="007D742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. Современные классификации психических расстройств. </w:t>
      </w:r>
    </w:p>
    <w:p w:rsidR="007D742E" w:rsidRPr="007D742E" w:rsidRDefault="007D742E" w:rsidP="007D742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Частная психиатрия.. Шизофрения. </w:t>
      </w:r>
    </w:p>
    <w:p w:rsidR="007D742E" w:rsidRPr="007D742E" w:rsidRDefault="007D742E" w:rsidP="007D742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Аффективные расстройства. </w:t>
      </w:r>
    </w:p>
    <w:p w:rsidR="007D742E" w:rsidRPr="007D742E" w:rsidRDefault="007D742E" w:rsidP="007D742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Тревожные расстройства. </w:t>
      </w:r>
    </w:p>
    <w:p w:rsidR="007D742E" w:rsidRPr="007D742E" w:rsidRDefault="007D742E" w:rsidP="007D742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Соматоформные расстройства. </w:t>
      </w:r>
    </w:p>
    <w:p w:rsidR="007D742E" w:rsidRPr="007D742E" w:rsidRDefault="007D742E" w:rsidP="007D742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Расстройства личности. </w:t>
      </w:r>
    </w:p>
    <w:p w:rsidR="007D742E" w:rsidRPr="007D742E" w:rsidRDefault="007D742E" w:rsidP="007D742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Зависимость от психоактивных веществ. </w:t>
      </w:r>
    </w:p>
    <w:p w:rsidR="007D742E" w:rsidRPr="007D742E" w:rsidRDefault="007D742E" w:rsidP="007D742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Психические расстройства и соматические заболевания. </w:t>
      </w:r>
    </w:p>
    <w:p w:rsidR="007D742E" w:rsidRPr="007D742E" w:rsidRDefault="007D742E" w:rsidP="007D742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Некоторые органические заболевания головного мозга.</w:t>
      </w:r>
    </w:p>
    <w:p w:rsidR="007D742E" w:rsidRPr="007D742E" w:rsidRDefault="007D742E" w:rsidP="007D742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. Эпилепсия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«Психофармакология»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7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7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3 курсе, в 6 семестре.</w:t>
      </w:r>
    </w:p>
    <w:p w:rsidR="007D742E" w:rsidRPr="007D742E" w:rsidRDefault="007D742E" w:rsidP="007D742E">
      <w:pPr>
        <w:numPr>
          <w:ilvl w:val="0"/>
          <w:numId w:val="7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: ознакомление студентов с основными теоретическими и практическими аспектами психофармакологии.  </w:t>
      </w:r>
    </w:p>
    <w:p w:rsidR="007D742E" w:rsidRPr="007D742E" w:rsidRDefault="007D742E" w:rsidP="007D742E">
      <w:pPr>
        <w:numPr>
          <w:ilvl w:val="0"/>
          <w:numId w:val="7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умение выявлять и анализировать информацию о потребностях пациента (клиента) и медицинского персонала (или заказчика услуг) с помощью интервью, анамнестического метода и других клинико-психологических (идеографических) методов (ПК- 5);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владение навыками планирования психодиагностического исследования с учетом нозологических, синдромальных, социально-демографических, культуральных и индивидуально-психологических характеристик, умение формировать комплекс психодиагностических методов, адекватных целям исследования, определять последовательность (программу) их применения (ПК- 6);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умение выявлять и анализировать информацию, необходимую для определения целей психологического вмешательства, самостоятельно или в кооперации с коллегами разрабатывать программы вмешательства с учетом нозологических и индивидуальнопсихологических характеристик (ПК-10);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умение квалифицированно осуществлять клинико-психологическое вмешательство в целях профилактики, лечения, реабилитации и развития; владение разнообразными методами и техниками индивидуальной, групповой и семейной психотерапии и консультирования (ПК-11);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 владение навыками подготовки и презентации программ психического здоровья для общественных и государственных организаций, программ раннего психологического вмешательства для групп повышенного риска психологической дезадаптации в различных ее формах (ПК- 23).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биологические основы действия психотропных средств,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Уметь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различать побочные действия и осложнения, возможные при применении нейролептиков и антипсихотиков,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Иметь представления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об основных понятиях психофармакотерапии;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о свойствах современных лекарственных препаратов;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 о современных возможностях лечения и профилактики заболеваний с использованием психотропных средств.</w:t>
      </w:r>
    </w:p>
    <w:p w:rsidR="007D742E" w:rsidRPr="007D742E" w:rsidRDefault="007D742E" w:rsidP="007D742E">
      <w:pPr>
        <w:numPr>
          <w:ilvl w:val="0"/>
          <w:numId w:val="7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2 зачетных единиц (72академических часов): лекции – 12 часов, практические занятия – 24 часов, самостоятельная работа – 36 часов.</w:t>
      </w:r>
    </w:p>
    <w:p w:rsidR="007D742E" w:rsidRPr="007D742E" w:rsidRDefault="007D742E" w:rsidP="007D742E">
      <w:pPr>
        <w:numPr>
          <w:ilvl w:val="0"/>
          <w:numId w:val="7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по материалам 6 семестра.</w:t>
      </w:r>
    </w:p>
    <w:p w:rsidR="007D742E" w:rsidRPr="007D742E" w:rsidRDefault="007D742E" w:rsidP="007D742E">
      <w:pPr>
        <w:numPr>
          <w:ilvl w:val="0"/>
          <w:numId w:val="7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Основные понятия психофармакотерапии. Психологические факторы повышающие эффективность психофармакотерапии.</w:t>
      </w:r>
    </w:p>
    <w:p w:rsidR="007D742E" w:rsidRPr="007D742E" w:rsidRDefault="007D742E" w:rsidP="007D742E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Классификация психотропных средств. </w:t>
      </w:r>
    </w:p>
    <w:p w:rsidR="007D742E" w:rsidRPr="007D742E" w:rsidRDefault="007D742E" w:rsidP="007D742E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Перинатальная, педиатрическая, гериатрическая психофармакология. </w:t>
      </w:r>
    </w:p>
    <w:p w:rsidR="007D742E" w:rsidRPr="007D742E" w:rsidRDefault="007D742E" w:rsidP="007D742E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Антидепрессанты (тимоаналептики). </w:t>
      </w:r>
    </w:p>
    <w:p w:rsidR="007D742E" w:rsidRPr="007D742E" w:rsidRDefault="007D742E" w:rsidP="007D742E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 xml:space="preserve">Нейролептики (антипсихотические препараты). </w:t>
      </w:r>
    </w:p>
    <w:p w:rsidR="007D742E" w:rsidRPr="007D742E" w:rsidRDefault="007D742E" w:rsidP="007D742E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Транквилизаторы (анксиолитики). </w:t>
      </w:r>
    </w:p>
    <w:p w:rsidR="007D742E" w:rsidRPr="007D742E" w:rsidRDefault="007D742E" w:rsidP="007D742E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Психостимуляторы (психомоторные стимуляторы, психотоники). Понятие о допинге. </w:t>
      </w:r>
    </w:p>
    <w:p w:rsidR="007D742E" w:rsidRPr="007D742E" w:rsidRDefault="007D742E" w:rsidP="007D742E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Нейропептиды.  </w:t>
      </w:r>
    </w:p>
    <w:p w:rsidR="007D742E" w:rsidRPr="007D742E" w:rsidRDefault="007D742E" w:rsidP="007D742E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Седативные средства.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«Гендерная психология и психология сексуальности»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7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7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5 курсе, в 9 семестре.</w:t>
      </w:r>
    </w:p>
    <w:p w:rsidR="007D742E" w:rsidRPr="007D742E" w:rsidRDefault="007D742E" w:rsidP="007D742E">
      <w:pPr>
        <w:numPr>
          <w:ilvl w:val="0"/>
          <w:numId w:val="7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Цели изучения дисциплины: </w:t>
      </w:r>
      <w:r w:rsidRPr="007D742E">
        <w:rPr>
          <w:rFonts w:eastAsia="Arial Unicode MS"/>
          <w:sz w:val="24"/>
          <w:szCs w:val="24"/>
          <w:bdr w:val="nil"/>
        </w:rPr>
        <w:t xml:space="preserve">ознакомление студентов с важной, но малоразработанной областью клинической психологии — психологией сексуальности; формирование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общих представлений о развитии сексуальности в фило- и онтогенезе, ее социализации в норме, нарушениях в рамках соматических и психических расстройств;  с  основными  методами  психотерапии  и  психокоррекции  нарушений сексуальной сферы. </w:t>
      </w:r>
    </w:p>
    <w:p w:rsidR="007D742E" w:rsidRPr="007D742E" w:rsidRDefault="007D742E" w:rsidP="007D742E">
      <w:pPr>
        <w:numPr>
          <w:ilvl w:val="0"/>
          <w:numId w:val="7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</w:t>
      </w:r>
      <w:r w:rsidRPr="007D742E">
        <w:rPr>
          <w:rFonts w:eastAsia="Arial Unicode MS"/>
          <w:b/>
          <w:sz w:val="24"/>
          <w:szCs w:val="24"/>
          <w:bdr w:val="nil"/>
        </w:rPr>
        <w:t>их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способность и готовность к овладению новыми методами исследования, к изменению научного и научно-практического профиля своей профессиональной деятельности, к изменению социокультурных условий деятельности (ОК-6)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способность и готовность к восприятию личности другого, эмпатии, установлению доверительного контакта и диалога, убеждению и поддержке людей (ОК-9)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способность и готовность к использованию на практике умений в организации научно-исследовательских и научно-практических работ, в управлении коллективом (ОК-10)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-способность и готовность к принятию ответственности за свои решения в рамках профессиональной компетенции, выработке нестандартных решений, в проблемных ситуациях (ОК-11)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готовностью к постановке инновационных профессиональных задач в области научно-исследовательской и практической деятельности (ПК-26)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-владением навыками управления психологической деятельностью для эффективного удовлетворения потребностей клиента, создания здоровой, безопасной и продуктивной рабочей среды, обеспечения соответствия психологических продуктов и услуг стандартам качества (ПК-24)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-владением навыками подготовки и презентации программ психического здоровья для общественных и государственных организаций, программ раннего психологического вмешательства для групп повышенного риска психологической дезадаптации в различных ее формах (ПК-23)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-умением формулировать развернутое структурированное психологическое заключение, отвечающее целям исследования в контексте психологической теории, обеспечивать пациента (клиента) и медицинский персонал (заказчика услуг) информацией о результатах диагностик (ПК-8)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-умением выявлять и анализировать информацию о потребностях пациента (клиента) и медицинского персонала (или заказчика услуг) с помощью интервью, анамнестического метода и других клинико-психологических (идеографических) методов (ПК-5)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основные понятия психологии сексуальности, теории сексуальности;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периоды психосексуального развития;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взаимосвязь  личностных  характеристик  и  нарушений  сексуального здоровья;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общие представления о клинико-психологической феноменологии сексуальных расстройств и методах их коррекции;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подходы к психологической коррекции сексуальных расстройств.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Уметь: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lastRenderedPageBreak/>
        <w:t xml:space="preserve">- ориентироваться в теоретической проблематике психологии сексуальности;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работать со специализированной научной литературой по дисциплине;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пользоваться  информационными  базами  для  составления  конспектов, докладов, рефератов и презентаций по тематике дисциплины.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Владеть: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методологией исследования сексуальности (методами и приемами психологической работы с личностью, имеющей проблемы в сексуальной сфере);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общими принципами профилактики и гигиены половых расстройств;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техниками  и  приемами  психологического  консультирования  людей  с нарушениями сексуального здоровья. </w:t>
      </w:r>
    </w:p>
    <w:p w:rsidR="007D742E" w:rsidRPr="007D742E" w:rsidRDefault="007D742E" w:rsidP="007D742E">
      <w:pPr>
        <w:numPr>
          <w:ilvl w:val="0"/>
          <w:numId w:val="7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2  зачетных единицы  (72 академических часа): лекции – 12 часов, практические занятия – 24 часов, самостоятельная работа – 36 часов.</w:t>
      </w:r>
    </w:p>
    <w:p w:rsidR="007D742E" w:rsidRPr="007D742E" w:rsidRDefault="007D742E" w:rsidP="007D742E">
      <w:pPr>
        <w:numPr>
          <w:ilvl w:val="0"/>
          <w:numId w:val="7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Промежуточная аттестация – зачет по материалам 9 семестра (9 семестр).</w:t>
      </w:r>
    </w:p>
    <w:p w:rsidR="007D742E" w:rsidRPr="007D742E" w:rsidRDefault="007D742E" w:rsidP="007D742E">
      <w:pPr>
        <w:numPr>
          <w:ilvl w:val="0"/>
          <w:numId w:val="7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Пол как биологическое явление </w:t>
      </w:r>
    </w:p>
    <w:p w:rsidR="007D742E" w:rsidRPr="007D742E" w:rsidRDefault="007D742E" w:rsidP="007D742E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Мужчины и женщины в глазах общества</w:t>
      </w:r>
    </w:p>
    <w:p w:rsidR="007D742E" w:rsidRPr="007D742E" w:rsidRDefault="007D742E" w:rsidP="007D742E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Психологические особенности мужчин и женщин</w:t>
      </w:r>
    </w:p>
    <w:p w:rsidR="007D742E" w:rsidRPr="007D742E" w:rsidRDefault="007D742E" w:rsidP="007D742E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Гендерные особенности поведения.</w:t>
      </w:r>
    </w:p>
    <w:p w:rsidR="007D742E" w:rsidRPr="007D742E" w:rsidRDefault="007D742E" w:rsidP="007D742E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Мужчины и женщины в семье.</w:t>
      </w:r>
    </w:p>
    <w:p w:rsidR="007D742E" w:rsidRPr="007D742E" w:rsidRDefault="007D742E" w:rsidP="007D742E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Пол и деятельность.</w:t>
      </w:r>
    </w:p>
    <w:p w:rsidR="007D742E" w:rsidRPr="007D742E" w:rsidRDefault="007D742E" w:rsidP="007D742E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Психологический (гендерный) пол</w:t>
      </w:r>
    </w:p>
    <w:p w:rsidR="007D742E" w:rsidRPr="007D742E" w:rsidRDefault="007D742E" w:rsidP="007D742E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Введение в сексологию </w:t>
      </w:r>
    </w:p>
    <w:p w:rsidR="007D742E" w:rsidRPr="007D742E" w:rsidRDefault="007D742E" w:rsidP="007D742E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Биологическая составляющая сексуальности </w:t>
      </w:r>
    </w:p>
    <w:p w:rsidR="007D742E" w:rsidRPr="007D742E" w:rsidRDefault="007D742E" w:rsidP="007D742E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Психологическая составляющая сексуальности </w:t>
      </w:r>
    </w:p>
    <w:p w:rsidR="007D742E" w:rsidRPr="007D742E" w:rsidRDefault="007D742E" w:rsidP="007D742E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Социальная составляющая сексуальности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«Практикум по нейропсихологической диагностике»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8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8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5 курсе, в 10 семестре.</w:t>
      </w:r>
    </w:p>
    <w:p w:rsidR="007D742E" w:rsidRPr="007D742E" w:rsidRDefault="007D742E" w:rsidP="007D742E">
      <w:pPr>
        <w:numPr>
          <w:ilvl w:val="0"/>
          <w:numId w:val="8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 освоение практических навыков диагностики и коррекции высших психических функций во взрослом и детском возрасте.</w:t>
      </w:r>
    </w:p>
    <w:p w:rsidR="007D742E" w:rsidRPr="007D742E" w:rsidRDefault="007D742E" w:rsidP="007D742E">
      <w:pPr>
        <w:numPr>
          <w:ilvl w:val="0"/>
          <w:numId w:val="8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</w:t>
      </w:r>
      <w:r w:rsidRPr="007D742E">
        <w:rPr>
          <w:rFonts w:eastAsia="Arial Unicode MS"/>
          <w:b/>
          <w:sz w:val="24"/>
          <w:szCs w:val="24"/>
          <w:bdr w:val="nil"/>
        </w:rPr>
        <w:t>х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способность и готовность к овладению новыми методами исследования, к изменению научного и научно-практического профиля своей профессиональной деятельности, к изменению социокультурных условий деятельности (ОК-6)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способность и готовность к восприятию личности другого, эмпатии, установлению доверительного контакта и диалога, убеждению и поддержке людей (ОК-9)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способность и готовность к использованию на практике умений в организации научно-исследовательских и научно-практических работ, в управлении коллективом (ОК-10)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-способность и готовность к принятию ответственности за свои решения в рамках профессиональной компетенции, выработке нестандартных решений, в проблемных ситуациях (ОК-11)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-владению навыками планирования психодиагностического исследования с учетом нозологических, синдромальных, социально-демографических, культуральных и индивидуально-психологических характеристик, умению формировать комплекс психодиагностических методов, адекватных целям исследования, определять последовательность (программу) их применения (ПК-6);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самостоятельно проводить психодиагностическое исследование в соответствии с исследовательскими задачами и этикодеонтологическими нормами, обработку и анализ полученных данных (в том числе, с применением информационных технологий.), интерпретировать результаты исследования (ПК-7);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-формулировать развернутое структурированное психологическое заключение, отвечающее целям исследования в контексте психологической теории, обеспечивать пациента (клиента) и медицинский персонал (заказчика услуг) информацией о результатах диагностики, формулировать рекомендации (ПК-8).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Знать: </w:t>
      </w:r>
    </w:p>
    <w:p w:rsidR="007D742E" w:rsidRPr="007D742E" w:rsidRDefault="007D742E" w:rsidP="007D742E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основные закономерности системной локализации высших психических функций;</w:t>
      </w:r>
    </w:p>
    <w:p w:rsidR="007D742E" w:rsidRPr="007D742E" w:rsidRDefault="007D742E" w:rsidP="007D742E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основные нарушения высших психических функций при локальных поражениях мозга; </w:t>
      </w:r>
    </w:p>
    <w:p w:rsidR="007D742E" w:rsidRPr="007D742E" w:rsidRDefault="007D742E" w:rsidP="007D742E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основные нейропсихологические симптомы и синдромы, а также значение каждого фактора, стоящего за нарушением функции.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Уметь:</w:t>
      </w:r>
    </w:p>
    <w:p w:rsidR="007D742E" w:rsidRPr="007D742E" w:rsidRDefault="007D742E" w:rsidP="007D742E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выстраивать план нейропсихологического исследования; </w:t>
      </w:r>
    </w:p>
    <w:p w:rsidR="007D742E" w:rsidRPr="007D742E" w:rsidRDefault="007D742E" w:rsidP="007D742E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анализировать и обобщать результаты, полученные по данным нейропсихолгического исследования; </w:t>
      </w:r>
    </w:p>
    <w:p w:rsidR="007D742E" w:rsidRPr="007D742E" w:rsidRDefault="007D742E" w:rsidP="007D742E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проводить синдромальный анализ нарушений с целью классификации дефекта.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Владеть: </w:t>
      </w:r>
    </w:p>
    <w:p w:rsidR="007D742E" w:rsidRPr="007D742E" w:rsidRDefault="007D742E" w:rsidP="007D742E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техникой самостоятельного проведения нейропсихологического исследования,</w:t>
      </w:r>
    </w:p>
    <w:p w:rsidR="007D742E" w:rsidRPr="007D742E" w:rsidRDefault="007D742E" w:rsidP="007D742E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интерпретации данных и составления заключение по результатам диагностики в соответствии с принятой нормативно-профессиональной схемой.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8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lastRenderedPageBreak/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3 зачетных единицы (108 академических часов): практические занятия – 54 часов, самостоятельная работа – 54 часов.</w:t>
      </w:r>
    </w:p>
    <w:p w:rsidR="007D742E" w:rsidRPr="007D742E" w:rsidRDefault="007D742E" w:rsidP="007D742E">
      <w:pPr>
        <w:numPr>
          <w:ilvl w:val="0"/>
          <w:numId w:val="8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- 10 семестр.</w:t>
      </w:r>
    </w:p>
    <w:p w:rsidR="007D742E" w:rsidRPr="007D742E" w:rsidRDefault="007D742E" w:rsidP="007D742E">
      <w:pPr>
        <w:numPr>
          <w:ilvl w:val="0"/>
          <w:numId w:val="8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Введение. Общие принципы нейропсихологической диагностики ВПФ у взрослых.</w:t>
      </w:r>
    </w:p>
    <w:p w:rsidR="007D742E" w:rsidRPr="007D742E" w:rsidRDefault="007D742E" w:rsidP="007D742E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Исследование эмоционально- личностной сферы</w:t>
      </w:r>
    </w:p>
    <w:p w:rsidR="007D742E" w:rsidRPr="007D742E" w:rsidRDefault="007D742E" w:rsidP="007D742E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Схема нейропсихологического обследования детей</w:t>
      </w:r>
    </w:p>
    <w:p w:rsidR="007D742E" w:rsidRPr="007D742E" w:rsidRDefault="007D742E" w:rsidP="007D742E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Стабилизация и активация энергетического потенциала организма.</w:t>
      </w:r>
    </w:p>
    <w:p w:rsidR="007D742E" w:rsidRPr="007D742E" w:rsidRDefault="007D742E" w:rsidP="007D742E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Формирование операционального обеспечения вербальных и невербальных психических процессов  Оптимизация и абилитация функциональной роли лобных отделов мозга.</w:t>
      </w:r>
    </w:p>
    <w:p w:rsidR="007D742E" w:rsidRPr="007D742E" w:rsidRDefault="007D742E" w:rsidP="007D742E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Основные принципы восстановления речи при афазии</w:t>
      </w:r>
    </w:p>
    <w:p w:rsidR="007D742E" w:rsidRPr="007D742E" w:rsidRDefault="007D742E" w:rsidP="007D742E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Афазия и ее формы. </w:t>
      </w:r>
    </w:p>
    <w:p w:rsidR="007D742E" w:rsidRPr="007D742E" w:rsidRDefault="007D742E" w:rsidP="007D742E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Восстановление речевой функции </w:t>
      </w:r>
    </w:p>
    <w:p w:rsidR="007D742E" w:rsidRPr="007D742E" w:rsidRDefault="007D742E" w:rsidP="007D742E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Психология овладения письмом.</w:t>
      </w:r>
    </w:p>
    <w:p w:rsidR="007D742E" w:rsidRPr="007D742E" w:rsidRDefault="007D742E" w:rsidP="007D742E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Психология усвоения чтения.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«Практикум по патопсихологической  диагностике и экспертизе»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8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8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5 курсе, в 10 семестре.</w:t>
      </w:r>
    </w:p>
    <w:p w:rsidR="007D742E" w:rsidRPr="007D742E" w:rsidRDefault="007D742E" w:rsidP="007D742E">
      <w:pPr>
        <w:numPr>
          <w:ilvl w:val="0"/>
          <w:numId w:val="8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 ознакомление  студентов  с  основными  формами  практической работы патопсихолога в психиатрическом стационаре;  обучение  студентов  основам  патопсихологической пропедевтики и принципам практической психодиагностической работы с психически больными;   формирование  у  студентов  навыков  организации  и  проведения патопсихологического исследования.</w:t>
      </w:r>
    </w:p>
    <w:p w:rsidR="007D742E" w:rsidRPr="007D742E" w:rsidRDefault="007D742E" w:rsidP="007D742E">
      <w:pPr>
        <w:numPr>
          <w:ilvl w:val="0"/>
          <w:numId w:val="8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Процесс освоения дисциплины направлен на формирование  следующи</w:t>
      </w:r>
      <w:r w:rsidRPr="007D742E">
        <w:rPr>
          <w:rFonts w:eastAsia="Arial Unicode MS"/>
          <w:b/>
          <w:sz w:val="24"/>
          <w:szCs w:val="24"/>
          <w:bdr w:val="nil"/>
        </w:rPr>
        <w:t>х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способность и готовность к владению культурой научного мышления,  обобщением,  анализом  и  синтезом  фактов  и теоретических положений (ОК-3);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использованию  системы категорий и методов, необходимых для решения типовых и новых задач в различных областях профессиональной деятельности (ОК-4);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и готовность к применению основных математических  и  статистических  методов,  стандартных  статистических пакетов для обработки данных, полученных при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решении различных профессиональных задач (ОК-5);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и готовность к восприятию личности другого, эмпатии,  установлению  доверительного  контакта  и  диалога, убеждению и поддержке людей (ОК-9);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и готовность к использованию на практике навыков  и  умений  в  организации  научно-исследовательских и  научно-практических  работ,  в  управлении  коллективом (ОК-10);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принятию  ответственности  за свои  решения  в  рамках  профессиональной  компетенции, выработке  нестандартных  решений,  в  проблемных  ситуациях (ОК-11);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владение  приемами  анализа,  оценки  и  интерпретации результатов  психологического  исследования,  проверки  и оценки соотношения теории и эмпирических данных, подготовки отчетной документации и обобщения полученных данных в виде научных статей и докладов (ПК-4);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умение выявлять и анализировать информацию о потребностях  пациента  (клиента)  и  медицинского  персонала  (или заказчика  услуг)  с  помощью  интервью,  анамнестического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метода  и  других  клинико-психологических (идеографических) методов (ПК- 5);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умение  самостоятельно  проводить  исследование  психических функций, состояний, свойств личности и интеллекта, а  также  психологических  проблем,  конфликтов,  уровня  и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способов  адаптации,  личностных  ресурсов  и  межличностных  отношений  в  соответствии  с  психодиагностическими задачами  и  этико-деонтологическими  нормами,  обработку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и анализ полученных данных (в том числе, с применением информационных  технологий),  интерпретировать  результаты исследования (ПК-7);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умение  формулировать  развернутое  структурированное психологическое  заключение, отвечающее  целям  исследования  в  контексте  психологической  теории,  владение  навыками  обратной  связи  для  обеспечения  пациента  (клиента) и медицинского персонала (заказчика услуг) информацией  о  результатах  диагностики,  формулировать  рекомендации (ПК-8);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lastRenderedPageBreak/>
        <w:t xml:space="preserve">-  умение выявлять и анализировать информацию, необходимую для определения целей психологического вмешательства, самостоятельно или в кооперации с коллегами разрабатывать программы  вмешательства с  учетом нозологических  и  индивидуально-психологических  характеристик (ПК-10);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умение квалифицированно осуществлять клинико-психологическое  вмешательство  в  целях  профилактики,  лечения, реабилитации  и  развития;  владение  разнообразными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методами  и  техниками  индивидуальной,  групповой  и семейной психотерапии и консультирования (ПК-11);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владение  методами  оценки  эффективности  клиникопсихологического  вмешательства,  умением  описывать  и анализировать  процесс  и  результаты  вмешательства,  формулировать  рекомендации  по  результатам  проведенного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обследования (ПК- 12);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умение  создавать  методические  комплексы,  адекватные задачам экспертного исследования (ПК- 15);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умение квалифицированно проводить психологическое исследование в рамках различных видов экспертизы (судебной,  военной,  медико-социальной,  медико-педагогической),  анализировать  его  результаты,  формулировать  экспертное заключение, адекватное задачам экспертизы и запросам пользователя (ПК- 16);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и готовность к овладению теоретическими основами и принципами патопсихологического синдромного анализа нарушений психической деятельности и личности при различных психических заболеваниях (ПСК-3.1);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и готовность к овладению современными подходами к диагностике нарушений психической деятельности субъекта для выявления закономерностей и психологических механизмов возникновения и динамики психопатологических расстройств (ПСК-3.2);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овладению  теорией  и методологией  проведения  психологических  экспертиз  с учетом их предметной специфики (ПСК-3.4);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самостоятельной  постановке практических  и  исследовательских  задач,  составлению программ  диагностического  обследования  больных  с  психическими  расстройствами  и  их  семей  с  целью  определения структуры дефекта, а также факторов риска и дезадаптации (ПСК-3.5);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и готовность к самостоятельному проведению психологических  экспертиз  и  составлению  заключений  в соответствии  с  задачами  экспертизы  и  нормативно-правовыми документами (ПСК-3.7);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применению  на  практике диагностических  методов  и  процедур  для  оценки  сохранных  и  нарушенных  звеньев  в  структуре  психической  деятельности и личности больного (ПСК-3.8);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 способность  и  готовность  к  применению  современных методов оценки и оптимизации качества жизни больных с психическими расстройствами, а также членов их социальных сетей (ПСК-3.11).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Знать: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основные понятия практикума по патопсихологии;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закономерности изменения психических процессов в контексте определенных нозологий;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ведущие симптомокомплексы.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Уметь: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формулировать задачи психодиагностического исследования больного;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составлять программу психодиагностического исследования, представить обоснование этой программы;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применять методики для патопсихологического обследования больного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>- практически  использовать  знания  по  патопсихологической пропедевтике,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Владеть: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основными методиками диагностики нарушений познавательной деятельности, эмоционально-волевой сферы и личности (не менее 15 методик),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устанавливать взаимосвязи между выявленными в ходе психодиагностики феноменами и интерпретировать полученные данные.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принципами  практической  психодиагностической  работы  с психически больными,</w:t>
      </w:r>
    </w:p>
    <w:p w:rsidR="007D742E" w:rsidRPr="007D742E" w:rsidRDefault="007D742E" w:rsidP="007D742E">
      <w:pPr>
        <w:numPr>
          <w:ilvl w:val="0"/>
          <w:numId w:val="8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3 зачетных единицы (108 академических часов): практические занятия – 54 часов, самостоятельная работа – 54 часов.</w:t>
      </w:r>
    </w:p>
    <w:p w:rsidR="007D742E" w:rsidRPr="007D742E" w:rsidRDefault="007D742E" w:rsidP="007D742E">
      <w:pPr>
        <w:numPr>
          <w:ilvl w:val="0"/>
          <w:numId w:val="8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- 10 семестр.</w:t>
      </w:r>
    </w:p>
    <w:p w:rsidR="007D742E" w:rsidRPr="007D742E" w:rsidRDefault="007D742E" w:rsidP="007D742E">
      <w:pPr>
        <w:numPr>
          <w:ilvl w:val="0"/>
          <w:numId w:val="8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Деонтологические правила работы патопсихолога. </w:t>
      </w:r>
    </w:p>
    <w:p w:rsidR="007D742E" w:rsidRPr="007D742E" w:rsidRDefault="007D742E" w:rsidP="007D742E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Изучение истории болезни. </w:t>
      </w:r>
    </w:p>
    <w:p w:rsidR="007D742E" w:rsidRPr="007D742E" w:rsidRDefault="007D742E" w:rsidP="007D742E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Общая характеристика патопсихологического исследования. </w:t>
      </w:r>
    </w:p>
    <w:p w:rsidR="007D742E" w:rsidRPr="007D742E" w:rsidRDefault="007D742E" w:rsidP="007D742E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Патопсихологическое заключение. </w:t>
      </w:r>
    </w:p>
    <w:p w:rsidR="007D742E" w:rsidRPr="007D742E" w:rsidRDefault="007D742E" w:rsidP="007D742E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Методики исследования нарушений памяти. </w:t>
      </w:r>
    </w:p>
    <w:p w:rsidR="007D742E" w:rsidRPr="007D742E" w:rsidRDefault="007D742E" w:rsidP="007D742E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Методики исследования нарушений мышления. </w:t>
      </w:r>
    </w:p>
    <w:p w:rsidR="007D742E" w:rsidRPr="007D742E" w:rsidRDefault="007D742E" w:rsidP="007D742E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Методики исследования сенсомоторной сферы и внимания. </w:t>
      </w:r>
    </w:p>
    <w:p w:rsidR="007D742E" w:rsidRPr="007D742E" w:rsidRDefault="007D742E" w:rsidP="007D742E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Методы и методики исследования эмоционально-личностных особенностей. </w:t>
      </w:r>
    </w:p>
    <w:p w:rsidR="007D742E" w:rsidRPr="007D742E" w:rsidRDefault="007D742E" w:rsidP="007D742E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Патопсихологическое обследование психически больных. </w:t>
      </w:r>
    </w:p>
    <w:p w:rsidR="007D742E" w:rsidRPr="007D742E" w:rsidRDefault="007D742E" w:rsidP="007D742E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Обследование больных с целью описания структуры дефекта. </w:t>
      </w:r>
    </w:p>
    <w:p w:rsidR="007D742E" w:rsidRPr="007D742E" w:rsidRDefault="007D742E" w:rsidP="007D742E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Обследование больных при решении задач дифференциальной диагностики. </w:t>
      </w:r>
    </w:p>
    <w:p w:rsidR="007D742E" w:rsidRPr="007D742E" w:rsidRDefault="007D742E" w:rsidP="007D742E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Обследование  больных  в  условиях  проведения  психиатрической экспертизы.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«Практикум по детской патопсихологии»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8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8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5 курсе, в 10 семестре.</w:t>
      </w:r>
    </w:p>
    <w:p w:rsidR="007D742E" w:rsidRPr="007D742E" w:rsidRDefault="007D742E" w:rsidP="007D742E">
      <w:pPr>
        <w:numPr>
          <w:ilvl w:val="0"/>
          <w:numId w:val="8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: сформировать у студентов умения и навыки проведения патопсихологического обследования и интерпретации экспериментального материала при работе с детьми, имеющими нарушения психического развития. </w:t>
      </w:r>
    </w:p>
    <w:p w:rsidR="007D742E" w:rsidRPr="007D742E" w:rsidRDefault="007D742E" w:rsidP="007D742E">
      <w:pPr>
        <w:numPr>
          <w:ilvl w:val="0"/>
          <w:numId w:val="8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Процесс освоения дисциплины направлен на формирование  следующи</w:t>
      </w:r>
      <w:r w:rsidRPr="007D742E">
        <w:rPr>
          <w:rFonts w:eastAsia="Arial Unicode MS"/>
          <w:b/>
          <w:sz w:val="24"/>
          <w:szCs w:val="24"/>
          <w:bdr w:val="nil"/>
        </w:rPr>
        <w:t>х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способность и готовность к владению культурой научного мышления,  обобщением,  анализом  и  синтезом  фактов  и теоретических положений (ОК-3);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использованию  системы категорий и методов, необходимых для решения типовых и новых задач в различных областях профессиональной деятельности (ОК-4);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и готовность к применению основных математических  и  статистических  методов,  стандартных  статистических пакетов для обработки данных, полученных при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решении различных профессиональных задач (ОК-5);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и готовность к восприятию личности другого, эмпатии,  установлению  доверительного  контакта  и  диалога, убеждению и поддержке людей (ОК-9);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и готовность к использованию на практике навыков  и  умений  в  организации  научно-исследовательских и  научно-практических  работ,  в  управлении  коллективом (ОК-10);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принятию  ответственности  за свои  решения  в  рамках  профессиональной  компетенции, выработке  нестандартных  решений,  в  проблемных  ситуациях (ОК-11);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владению навыками планирования психодиагностического исследования с учетом нозологических, синдромальных, социально-демографических, культуральных и индивидуально-психологических характеристик, умению формировать комплекс психодиагностических методов, адекватных 4 целям исследования, определять последовательность (программу) их применения (ПК-6);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-самостоятельно проводить психодиагностическое исследование в соответствии с исследовательскими задачами и этико-деонтологическими нормами, обработку и анализ полученных данных (в том числе, с применением информационных технологий.), интерпретировать результаты исследования (ПК-7);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формулировать развернутое структурированное психологическое заключение, отвечающее целям исследования в контексте психологической теории, обеспечивать пациента (клиента) и медицинский персонал (заказчика услуг) информацией о результатах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диагностики, формулировать рекомендации (ПК-8).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владение  навыками  консультирования  медицинского персонала  (или  сотрудников  других  учреждений)  по  вопросам взаимодействия  с  пациентами  (клиентами),  создания  необходимой  психологической  атмосферы  и  терапевтической  среды,  навыками  психологического  консультирования  населения  в  целях психопрофилактики и развития (ПК-13);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 способность к созданию психодиагностических, психотерапевтических,  консультационных  и  коррекционных  технологий, адекватных  целям,  ситуации  и  контингенту  респондентов  с  последующей  обработкой  данных  на  основе  общегуманитарных и математическо-статистических методов (ПК- 29).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lastRenderedPageBreak/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     Знать</w:t>
      </w:r>
      <w:r w:rsidRPr="007D742E">
        <w:rPr>
          <w:rFonts w:eastAsia="Arial Unicode MS"/>
          <w:bCs/>
          <w:sz w:val="24"/>
          <w:szCs w:val="24"/>
          <w:bdr w:val="nil"/>
        </w:rPr>
        <w:t xml:space="preserve">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- </w:t>
      </w:r>
      <w:r w:rsidRPr="007D742E">
        <w:rPr>
          <w:rFonts w:eastAsia="Arial Unicode MS"/>
          <w:bCs/>
          <w:sz w:val="24"/>
          <w:szCs w:val="24"/>
          <w:bdr w:val="nil"/>
        </w:rPr>
        <w:t xml:space="preserve">основные виды нарушений психической деятельности в детском возрасте;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иметь необходимый запас знаний и представлений о методах и приемах, используемых в детском патопсихологическом исследовании.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Уметь</w:t>
      </w:r>
      <w:r w:rsidRPr="007D742E">
        <w:rPr>
          <w:rFonts w:eastAsia="Arial Unicode MS"/>
          <w:bCs/>
          <w:sz w:val="24"/>
          <w:szCs w:val="24"/>
          <w:bdr w:val="nil"/>
        </w:rPr>
        <w:t xml:space="preserve">: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выстраивать план детского патопсихологического исследования;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самостоятельно проводить патопсихологическое обследование с учетом возраста ребенка;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составлять заключение по результатам диагностики в соответствии с принятой нормативно-профессиональной схемой;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формулировать рекомендации для родителей на основе проведенного  исследования.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b/>
          <w:bCs/>
          <w:sz w:val="24"/>
          <w:szCs w:val="24"/>
          <w:bdr w:val="nil"/>
        </w:rPr>
        <w:t>Владеть</w:t>
      </w:r>
      <w:r w:rsidRPr="007D742E">
        <w:rPr>
          <w:rFonts w:eastAsia="Arial Unicode MS"/>
          <w:bCs/>
          <w:sz w:val="24"/>
          <w:szCs w:val="24"/>
          <w:bdr w:val="nil"/>
        </w:rPr>
        <w:t xml:space="preserve">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 техникой самостоятельного проведения патопсихологического исследования в детском возрасте;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- 5  основными представлениями о методологии планирования, проведения и обработки результатов патопсихологического эксперимента в клинике и в массовых психопрофилактических исследованиях различных групп детского и подросткового здорового населения</w:t>
      </w:r>
    </w:p>
    <w:p w:rsidR="007D742E" w:rsidRPr="007D742E" w:rsidRDefault="007D742E" w:rsidP="007D742E">
      <w:pPr>
        <w:numPr>
          <w:ilvl w:val="0"/>
          <w:numId w:val="8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3 зачетных единицы (108 академических часа): практические занятия – 54 часов, самостоятельная работа – 54 часов.</w:t>
      </w:r>
    </w:p>
    <w:p w:rsidR="007D742E" w:rsidRPr="007D742E" w:rsidRDefault="007D742E" w:rsidP="007D742E">
      <w:pPr>
        <w:numPr>
          <w:ilvl w:val="0"/>
          <w:numId w:val="8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- 10 семестр.</w:t>
      </w:r>
    </w:p>
    <w:p w:rsidR="007D742E" w:rsidRPr="007D742E" w:rsidRDefault="007D742E" w:rsidP="007D742E">
      <w:pPr>
        <w:numPr>
          <w:ilvl w:val="0"/>
          <w:numId w:val="8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Общая психопатология детей и подростков</w:t>
      </w:r>
    </w:p>
    <w:p w:rsidR="007D742E" w:rsidRPr="007D742E" w:rsidRDefault="007D742E" w:rsidP="007D742E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Методы исследования в детской клинической психологии </w:t>
      </w:r>
    </w:p>
    <w:p w:rsidR="007D742E" w:rsidRPr="007D742E" w:rsidRDefault="007D742E" w:rsidP="007D742E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Дифференциальная диагностика нервно-психических заболеваний у детей</w:t>
      </w:r>
    </w:p>
    <w:p w:rsidR="007D742E" w:rsidRPr="007D742E" w:rsidRDefault="007D742E" w:rsidP="007D742E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Психоаналитические и неаналитические теории развития личности детей и подростков</w:t>
      </w:r>
    </w:p>
    <w:p w:rsidR="007D742E" w:rsidRPr="007D742E" w:rsidRDefault="007D742E" w:rsidP="007D742E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Психологическая защита и копинг-поведение у детей </w:t>
      </w:r>
    </w:p>
    <w:p w:rsidR="007D742E" w:rsidRPr="007D742E" w:rsidRDefault="007D742E" w:rsidP="007D742E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Семья как единица психологического анализа </w:t>
      </w:r>
    </w:p>
    <w:p w:rsidR="007D742E" w:rsidRPr="007D742E" w:rsidRDefault="007D742E" w:rsidP="007D742E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Методы семейной диагностики </w:t>
      </w:r>
    </w:p>
    <w:p w:rsidR="007D742E" w:rsidRPr="007D742E" w:rsidRDefault="007D742E" w:rsidP="007D742E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Перинатальные аспекты психологии и психотерапии семьи </w:t>
      </w:r>
    </w:p>
    <w:p w:rsidR="007D742E" w:rsidRPr="007D742E" w:rsidRDefault="007D742E" w:rsidP="007D742E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Психопрофилактика пограничных нервно-психических расстройств у детей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«Практикум по психотерапии и консультированию»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8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8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3,4  курсах, в 6, 7 семестрах.</w:t>
      </w:r>
    </w:p>
    <w:p w:rsidR="007D742E" w:rsidRPr="007D742E" w:rsidRDefault="007D742E" w:rsidP="007D742E">
      <w:pPr>
        <w:numPr>
          <w:ilvl w:val="0"/>
          <w:numId w:val="8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 ознакомление  студентов  с  современными  техниками,  методиками  и  приемами,  используемыми психологами  в  практической  работе  при  консультировании  и оказании психокоррекционной и психотерапевтической помощи.</w:t>
      </w:r>
    </w:p>
    <w:p w:rsidR="007D742E" w:rsidRPr="007D742E" w:rsidRDefault="007D742E" w:rsidP="007D742E">
      <w:pPr>
        <w:numPr>
          <w:ilvl w:val="0"/>
          <w:numId w:val="8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Процесс освоения дисциплины направлен на формирование  следующи</w:t>
      </w:r>
      <w:r w:rsidRPr="007D742E">
        <w:rPr>
          <w:rFonts w:eastAsia="Arial Unicode MS"/>
          <w:b/>
          <w:sz w:val="24"/>
          <w:szCs w:val="24"/>
          <w:bdr w:val="nil"/>
        </w:rPr>
        <w:t>х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способность  и  готовность  к  пониманию  значения гуманистических ценностей для сохранения и развития современной цивилизации;  совершенствованию  и развитию  общества на принципах гуманизма, свободы и демократии (ОК-1);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 способность  и  готовность  к  пониманию  современных концепций картины мира на основе сформированного мировоззрения, овладения достижениями естественных и общественных наук, культурологии (ОК-2);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использованию  системы категорий и методов, необходимых для решения типовых и новых задач в различных областях профессиональной деятельности (ОК-4);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и готовность к совершенствованию и развитию  своего  интеллектуального  и  общественного  уровня,  нравственного  и  физического  совершенствования  своей  личности  (ОК-7);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и готовность к владению навыками анализа своей деятельности и умению применять методы эмоциональной и  когнитивной  регуляции  (для  оптимизации)  собственной  деятельности и психического состояния (ОК-8);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восприятию  личности  другого, эмпатии, установлению доверительного контакта и диалога, убеждению и поддержке людей (ОК-9);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принятию  ответственности за свои решения в рамках профессиональной компетенции, выработке нестандартных решений, в проблемных ситуациях (ОК-11);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готовность  к  активной  коммуникации  и  информационно-аналитической  деятельности:  активное  включение  в  сеть профессионального  сообщества,  ведение  постоянного  информационного наблюдения за предметной областью, анализ динамики ее  развития,  поддержание  активных  контактов  с  коллегами,  активное информирование профессионального сообщества о результатах собственной научной и информационно-аналитической деятельности (ПК-1);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владение  необходимыми  знаниями  об  основных направлениях  клинико-психологических  вмешательств  (психотерапии и психологического консультирования) и их теоретической обоснованности (ПК-9);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умение выявлять и анализировать информацию, необходимую  для  определения  целей психологического  вмешательства, самостоятельно или в кооперации с коллегами разрабатывать программы  вмешательства  с  учетом  нозологических  и  индивидуально-психологических характеристик (ПК-10);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умение  квалифицированно  осуществлять  клинико-психологическое вмешательство в целях профилактики, лечения, реабилитации и развития (ПК-11);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умение  описывать  и  анализировать  процесс  и  результаты  вмешательства,  формулировать  рекомендации  по  результатам проведенного обследования (ПК-12);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владение  навыками  консультирования  медицинского персонала  (или  сотрудников  других  учреждений)  по  вопросам взаимодействия с пациентами (клиентами), создания </w:t>
      </w:r>
      <w:r w:rsidRPr="007D742E">
        <w:rPr>
          <w:rFonts w:eastAsia="Arial Unicode MS"/>
          <w:bCs/>
          <w:sz w:val="24"/>
          <w:szCs w:val="24"/>
          <w:bdr w:val="nil"/>
        </w:rPr>
        <w:lastRenderedPageBreak/>
        <w:t xml:space="preserve">необходимой психологической атмосферы и терапевтической среды, навыками психологического  консультирования  населения  в  целях  психопрофилактики и развития (ПК-13);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владение  навыками  формирования  установок, направленных  на  здоровый  образ  жизни,  гармоничное  развитие, продуктивное преодоление жизненных трудностей, гуманистическое взаимодействие с окружающим миром (ПК-22);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и готовность к овладению теоретическими основами  и  методами  классических  и  современных  направлений психотерапии (ПСК-3.3);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и готовность к применению на практике методов патопсихологической диагностики состояния психического здоровья и адаптационных возможностей больных для реализации задач психопрофилактики, психологической коррекции, реабилитации и психотерапии (ПСК-3.6);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 способностью  и  готовностью  к  разработке  и осуществлению  личностно  и  социально  ориентированных  программ психотерапии, коррекции и реабилитации (ПСК-4.10).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Знать</w:t>
      </w:r>
      <w:r w:rsidRPr="007D742E">
        <w:rPr>
          <w:rFonts w:eastAsia="Arial Unicode MS"/>
          <w:sz w:val="24"/>
          <w:szCs w:val="24"/>
          <w:bdr w:val="nil"/>
        </w:rPr>
        <w:t xml:space="preserve">: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современные направления психотерапии и психологического консультирования;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гуманистическую  психотерапию,  интегративную  психотерапию,  гештальттерапию,  психоаналитически  ориентированную психотерапию, психодрамму, психосинтез, семейную психотерапию,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Уметь</w:t>
      </w:r>
      <w:r w:rsidRPr="007D742E">
        <w:rPr>
          <w:rFonts w:eastAsia="Arial Unicode MS"/>
          <w:sz w:val="24"/>
          <w:szCs w:val="24"/>
          <w:bdr w:val="nil"/>
        </w:rPr>
        <w:t xml:space="preserve">: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создавать условия для активной работы обучающихся, прорабатывать собственный личностный и профессиональный опыт,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Владеть</w:t>
      </w:r>
      <w:r w:rsidRPr="007D742E">
        <w:rPr>
          <w:rFonts w:eastAsia="Arial Unicode MS"/>
          <w:sz w:val="24"/>
          <w:szCs w:val="24"/>
          <w:bdr w:val="nil"/>
        </w:rPr>
        <w:t xml:space="preserve">: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техниками психотерапевтической работы.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8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4 зачетных единицы (144 академических часа): практические занятия – 54 часа, самостоятельная работа – 54 часа, экзамен – 36 часов.</w:t>
      </w:r>
    </w:p>
    <w:p w:rsidR="007D742E" w:rsidRPr="007D742E" w:rsidRDefault="007D742E" w:rsidP="007D742E">
      <w:pPr>
        <w:numPr>
          <w:ilvl w:val="0"/>
          <w:numId w:val="8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Экзамен – 7 семестр.</w:t>
      </w:r>
    </w:p>
    <w:p w:rsidR="007D742E" w:rsidRPr="007D742E" w:rsidRDefault="007D742E" w:rsidP="007D742E">
      <w:pPr>
        <w:numPr>
          <w:ilvl w:val="0"/>
          <w:numId w:val="8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Гештальт-ориентированная (интегративная) психотерапия. </w:t>
      </w:r>
    </w:p>
    <w:p w:rsidR="007D742E" w:rsidRPr="007D742E" w:rsidRDefault="007D742E" w:rsidP="007D742E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Телесное Я и его проявления в психотерапии. </w:t>
      </w:r>
    </w:p>
    <w:p w:rsidR="007D742E" w:rsidRPr="007D742E" w:rsidRDefault="007D742E" w:rsidP="007D742E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Концентрация на настоящем. </w:t>
      </w:r>
    </w:p>
    <w:p w:rsidR="007D742E" w:rsidRPr="007D742E" w:rsidRDefault="007D742E" w:rsidP="007D742E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Внутренний опыт пациента: структура и конфигурация. </w:t>
      </w:r>
    </w:p>
    <w:p w:rsidR="007D742E" w:rsidRPr="007D742E" w:rsidRDefault="007D742E" w:rsidP="007D742E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Паттерны отношений «пациент—психотерапевт» на различных этапах психотерапевтического процесса. </w:t>
      </w:r>
    </w:p>
    <w:p w:rsidR="007D742E" w:rsidRPr="007D742E" w:rsidRDefault="007D742E" w:rsidP="007D742E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Методы творческого самовыражения в психотерапии. </w:t>
      </w:r>
    </w:p>
    <w:p w:rsidR="007D742E" w:rsidRPr="007D742E" w:rsidRDefault="007D742E" w:rsidP="007D742E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Психотерапевтическая  стратегия  и  тактика  при  пограничных личностных расстройствах. </w:t>
      </w:r>
    </w:p>
    <w:p w:rsidR="007D742E" w:rsidRPr="007D742E" w:rsidRDefault="007D742E" w:rsidP="007D742E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Введение в психоаналитически ориентированную  психодраму. </w:t>
      </w:r>
    </w:p>
    <w:p w:rsidR="007D742E" w:rsidRPr="007D742E" w:rsidRDefault="007D742E" w:rsidP="007D742E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Классическая психодрама Я. Морено. «Терапевтический театр». </w:t>
      </w:r>
    </w:p>
    <w:p w:rsidR="007D742E" w:rsidRPr="007D742E" w:rsidRDefault="007D742E" w:rsidP="007D742E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Психоаналитический подход и психодрама. </w:t>
      </w:r>
    </w:p>
    <w:p w:rsidR="007D742E" w:rsidRPr="007D742E" w:rsidRDefault="007D742E" w:rsidP="007D742E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Использование психодрамы в терапии неврозов, пограничных и психосоматических расстройств. </w:t>
      </w:r>
    </w:p>
    <w:p w:rsidR="007D742E" w:rsidRPr="007D742E" w:rsidRDefault="007D742E" w:rsidP="007D742E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Введение в семейную терапию. </w:t>
      </w:r>
    </w:p>
    <w:p w:rsidR="007D742E" w:rsidRPr="007D742E" w:rsidRDefault="007D742E" w:rsidP="007D742E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Терапевтические навыки работы с семьей. </w:t>
      </w:r>
    </w:p>
    <w:p w:rsidR="007D742E" w:rsidRPr="007D742E" w:rsidRDefault="007D742E" w:rsidP="007D742E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Психотерапия супружеских взаимоотношений. </w:t>
      </w:r>
    </w:p>
    <w:p w:rsidR="007D742E" w:rsidRPr="007D742E" w:rsidRDefault="007D742E" w:rsidP="007D742E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>Работа с собственной семьей как источник профессионального роста семейного терапевта.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«Практикум по психосоматике»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8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8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3,4  курсах, в 6, 7 семестрах.</w:t>
      </w:r>
    </w:p>
    <w:p w:rsidR="007D742E" w:rsidRPr="007D742E" w:rsidRDefault="007D742E" w:rsidP="007D742E">
      <w:pPr>
        <w:numPr>
          <w:ilvl w:val="0"/>
          <w:numId w:val="8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 Обучение студентов методам психологической диагностики, консультирования и психотерапевтической (психокоррекционной) работы с больными, страдающими различными соматоформными и психосоматическими расстройствами.</w:t>
      </w:r>
    </w:p>
    <w:p w:rsidR="007D742E" w:rsidRPr="007D742E" w:rsidRDefault="007D742E" w:rsidP="007D742E">
      <w:pPr>
        <w:numPr>
          <w:ilvl w:val="0"/>
          <w:numId w:val="8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Процесс освоения дисциплины направлен на формирование  следующи</w:t>
      </w:r>
      <w:r w:rsidRPr="007D742E">
        <w:rPr>
          <w:rFonts w:eastAsia="Arial Unicode MS"/>
          <w:b/>
          <w:sz w:val="24"/>
          <w:szCs w:val="24"/>
          <w:bdr w:val="nil"/>
        </w:rPr>
        <w:t>х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умением выявлять и анализировать информацию о потребностях пациента (клиента) и медицинского персонала (или заказчика услуг) с помощью интервью, анамнестического метода и других клинико</w:t>
      </w:r>
      <w:r w:rsidRPr="007D742E">
        <w:rPr>
          <w:rFonts w:eastAsia="Arial Unicode MS"/>
          <w:sz w:val="24"/>
          <w:szCs w:val="24"/>
          <w:bdr w:val="nil"/>
        </w:rPr>
        <w:softHyphen/>
        <w:t>психологических (идеографических) методов (ПК- 5);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владением навыками планирования психодиагностического исследования с учетом нозологических, синдромальных, социально</w:t>
      </w:r>
      <w:r w:rsidRPr="007D742E">
        <w:rPr>
          <w:rFonts w:eastAsia="Arial Unicode MS"/>
          <w:sz w:val="24"/>
          <w:szCs w:val="24"/>
          <w:bdr w:val="nil"/>
        </w:rPr>
        <w:softHyphen/>
        <w:t>демографических, культуральных и индивидуально-психологических характеристик, умением формировать комплекс психодиагностических методов, адекватных целям исследования, определять последовательность (программу) их применения (ПК-6);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-тумением самостоятельно проводить психодиагностическое исследование в соответствии с исследовательскими задачами и этико-деонтологическими нормами, обработку и анализ полученных данных (в том числе, с применением информационных технологий.), интерпретировать результаты исследования (ПК-7);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умением формулировать развернутое структурированное психологическое заключение, отвечающее целям исследования в контексте психологической теории, обеспечивать пациента (клиента) и медицинский персонал (заказчика услуг) информацией о результатах диагностики, формулировать рекомендации (ПК-8);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умением выявлять и анализировать информацию, необходимую для определения целей психологического вмешательства, самостоятельно или в кооперации с коллегами разрабатывать программы вмешательства с учетом нозологических и индивидуально-психологических характеристик (ПК-10);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умением квалифицированно осуществлять клинико-психологическое вмешательство в целях профилактики, лечения, реабилитации и развития (ПК-11);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владением навыками консультирования медицинского персонала (или сотрудников других учреждений) по вопросам взаимодействия с пациентами (клиентами), создания необходимой психологической атмосферы и терапевтической среды, навыками психологического консультирования населения в целях психопрофилактики и развития (ПК-13);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- </w:t>
      </w:r>
      <w:r w:rsidRPr="007D742E">
        <w:rPr>
          <w:rFonts w:eastAsia="Arial Unicode MS"/>
          <w:bCs/>
          <w:sz w:val="24"/>
          <w:szCs w:val="24"/>
          <w:bdr w:val="nil"/>
        </w:rPr>
        <w:t>владением навыками</w:t>
      </w: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sz w:val="24"/>
          <w:szCs w:val="24"/>
          <w:bdr w:val="nil"/>
        </w:rPr>
        <w:t>подготовки и презентации программ психического здоровья для общественных и государственных организаций, программ раннего психологического вмешательства для групп повышенного риска психологической дезадаптации в различных ее формах (ПК- 23);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Знать</w:t>
      </w:r>
      <w:r w:rsidRPr="007D742E">
        <w:rPr>
          <w:rFonts w:eastAsia="Arial Unicode MS"/>
          <w:sz w:val="24"/>
          <w:szCs w:val="24"/>
          <w:bdr w:val="nil"/>
        </w:rPr>
        <w:t xml:space="preserve">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 основы  психологического  синдромного  анализа  в  практике консультирования психосоматических больных;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 основные типы психосоматических и соматоформных расстройств,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Уметь</w:t>
      </w:r>
      <w:r w:rsidRPr="007D742E">
        <w:rPr>
          <w:rFonts w:eastAsia="Arial Unicode MS"/>
          <w:sz w:val="24"/>
          <w:szCs w:val="24"/>
          <w:bdr w:val="nil"/>
        </w:rPr>
        <w:t xml:space="preserve">: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 xml:space="preserve">-  синтезировать теоретические и практические знания и навыки в области клинической психологии;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 составлять  программы  психологического  консультирования и психологической коррекции больных с различными соматоформными и психосоматическими расстройствами,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Владеть: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 приемами и техниками телесно-ориентированной психотерапии и психологической коррекции стрессовых состояний;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 принципами синдромного психосоматического анализа.  </w:t>
      </w:r>
    </w:p>
    <w:p w:rsidR="007D742E" w:rsidRPr="007D742E" w:rsidRDefault="007D742E" w:rsidP="007D742E">
      <w:pPr>
        <w:numPr>
          <w:ilvl w:val="0"/>
          <w:numId w:val="8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4 зачетных единицы (144 академических часа): практические занятия – 54 часа, самостоятельная работа – 54 часа, экзамен – 36 часов.</w:t>
      </w:r>
    </w:p>
    <w:p w:rsidR="007D742E" w:rsidRPr="007D742E" w:rsidRDefault="007D742E" w:rsidP="007D742E">
      <w:pPr>
        <w:numPr>
          <w:ilvl w:val="0"/>
          <w:numId w:val="8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Экзамен – 7 семестр.</w:t>
      </w:r>
    </w:p>
    <w:p w:rsidR="007D742E" w:rsidRPr="007D742E" w:rsidRDefault="007D742E" w:rsidP="007D742E">
      <w:pPr>
        <w:numPr>
          <w:ilvl w:val="0"/>
          <w:numId w:val="8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Клинико-психологическое интервью. </w:t>
      </w:r>
    </w:p>
    <w:p w:rsidR="007D742E" w:rsidRPr="007D742E" w:rsidRDefault="007D742E" w:rsidP="007D742E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Планирование интервью. </w:t>
      </w:r>
    </w:p>
    <w:p w:rsidR="007D742E" w:rsidRPr="007D742E" w:rsidRDefault="007D742E" w:rsidP="007D742E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Проведение интервью. </w:t>
      </w:r>
    </w:p>
    <w:p w:rsidR="007D742E" w:rsidRPr="007D742E" w:rsidRDefault="007D742E" w:rsidP="007D742E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Психологическое заключение по данным интервью. </w:t>
      </w:r>
    </w:p>
    <w:p w:rsidR="007D742E" w:rsidRPr="007D742E" w:rsidRDefault="007D742E" w:rsidP="007D742E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Комплексное клинико-психологическое обследование больных с соматоформными и психосоматическими расстройствами. </w:t>
      </w:r>
    </w:p>
    <w:p w:rsidR="007D742E" w:rsidRPr="007D742E" w:rsidRDefault="007D742E" w:rsidP="007D742E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Планирование клинико-психологического обследования. </w:t>
      </w:r>
    </w:p>
    <w:p w:rsidR="007D742E" w:rsidRPr="007D742E" w:rsidRDefault="007D742E" w:rsidP="007D742E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Самостоятельное комплексное клинико-психологическое обследование больного с соматоформным расстройством. </w:t>
      </w:r>
    </w:p>
    <w:p w:rsidR="007D742E" w:rsidRPr="007D742E" w:rsidRDefault="007D742E" w:rsidP="007D742E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Супервизия  диагностического  процесса  и  построение диагностического заключения. </w:t>
      </w:r>
    </w:p>
    <w:p w:rsidR="007D742E" w:rsidRPr="007D742E" w:rsidRDefault="007D742E" w:rsidP="007D742E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Основные психотерапевтические подходы и техники работы с больными и группами риска по соматоформным и психосоматическим расстройствам. </w:t>
      </w:r>
    </w:p>
    <w:p w:rsidR="007D742E" w:rsidRPr="007D742E" w:rsidRDefault="007D742E" w:rsidP="007D742E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Теоретико-методические  основы  психотерапевтической работы с больными психосоматического профиля. </w:t>
      </w:r>
    </w:p>
    <w:p w:rsidR="007D742E" w:rsidRPr="007D742E" w:rsidRDefault="007D742E" w:rsidP="007D742E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Ознакомление с содержанием и процессуальными характеристиками  отдельных  психотерапевтических  подходов  и  техник. </w:t>
      </w:r>
    </w:p>
    <w:p w:rsidR="007D742E" w:rsidRPr="007D742E" w:rsidRDefault="007D742E" w:rsidP="007D742E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Ознакомление  с  работой  психолога  в  учреждениях разного типа.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«Психологическая супервизия»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8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8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5  курсе, в 10 семестре.</w:t>
      </w:r>
    </w:p>
    <w:p w:rsidR="007D742E" w:rsidRPr="007D742E" w:rsidRDefault="007D742E" w:rsidP="007D742E">
      <w:pPr>
        <w:numPr>
          <w:ilvl w:val="0"/>
          <w:numId w:val="8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 подготовка студента к осуществлению самостоятельной профессиональной деятельности в статусе специалиста, квалификационные характеристики  которого  предусматривают  наличие  высшего  профессионального психологического образования.</w:t>
      </w:r>
    </w:p>
    <w:p w:rsidR="007D742E" w:rsidRPr="007D742E" w:rsidRDefault="007D742E" w:rsidP="007D742E">
      <w:pPr>
        <w:numPr>
          <w:ilvl w:val="0"/>
          <w:numId w:val="8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Процесс освоения дисциплины направлен на формирование  следующи</w:t>
      </w:r>
      <w:r w:rsidRPr="007D742E">
        <w:rPr>
          <w:rFonts w:eastAsia="Arial Unicode MS"/>
          <w:b/>
          <w:sz w:val="24"/>
          <w:szCs w:val="24"/>
          <w:bdr w:val="nil"/>
        </w:rPr>
        <w:t>х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владением навыками планирования психодиагностического исследования с учетом нозологических, синдромальных, социально</w:t>
      </w:r>
      <w:r w:rsidRPr="007D742E">
        <w:rPr>
          <w:rFonts w:eastAsia="Arial Unicode MS"/>
          <w:sz w:val="24"/>
          <w:szCs w:val="24"/>
          <w:bdr w:val="nil"/>
        </w:rPr>
        <w:softHyphen/>
        <w:t>демографических, культуральных и индивидуально-психологических характеристик, умением формировать комплекс психодиагностических методов, адекватных целям исследования, определять последовательность (программу) их применения (ПК-6);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-тумением самостоятельно проводить психодиагностическое исследование в соответствии с исследовательскими задачами и этико-деонтологическими нормами, обработку и анализ полученных данных (в том числе, с применением информационных технологий.), интерпретировать результаты исследования (ПК-7);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умением формулировать развернутое структурированное психологическое заключение, отвечающее целям исследования в контексте психологической теории, обеспечивать пациента (клиента) и медицинский персонал (заказчика услуг) информацией о результатах диагностики, формулировать рекомендации (ПК-8);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владением необходимыми знаниями об основных направлениях клинико-психологических вмешательств (психотерапии и психологического консультирования) и их теоретической обоснованности (ПК-9);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умением выявлять и анализировать информацию, необходимую для определения целей психологического вмешательства, самостоятельно или в кооперации с коллегами разрабатывать программы вмешательства с учетом нозологических и индивидуально-психологических характеристик (ПК-10);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владением знаниями об основных видах экспертной деятельности, роли психолога в различных видах экспертизы, содержания основных нормативных документов и этических принципов, регламентирующих деятельность психолога в экспертной практике (ПК- 14);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умением создавать методические комплексы, адекватные задачам экспертного исследования (ПК- 15);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умением квалифицированно проводить психологическое исследование в рамках различных видов экспертизы (судебно</w:t>
      </w:r>
      <w:r w:rsidRPr="007D742E">
        <w:rPr>
          <w:rFonts w:eastAsia="Arial Unicode MS"/>
          <w:sz w:val="24"/>
          <w:szCs w:val="24"/>
          <w:bdr w:val="nil"/>
        </w:rPr>
        <w:softHyphen/>
        <w:t>психологической, военно-психологической, психолого-лингвистической, медико-психолого-социальной), анализировать его результаты,формулировать экспертное заключение, адекватное задачам экспертизы и запросам пользователя (ПК-16);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умением формулировать цели, разрабатывать стратегии и план обучения, выбирать и использовать современные технологии обучения, обеспечить системность представления учебного материала, создавать рациональную структуру и содержание занятий, оценивать и совершенствовать программы обучения (ПК-17);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владением навыками организации и проведения учебных занятий в различных формах (лекции, семинары, практические занятия, активные и дистанционные методы обучения), разработки критериев и оценивания результатов обучения (ПК- 18);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>-владением</w:t>
      </w:r>
      <w:r w:rsidRPr="007D742E">
        <w:rPr>
          <w:rFonts w:eastAsia="Arial Unicode MS"/>
          <w:sz w:val="24"/>
          <w:szCs w:val="24"/>
          <w:bdr w:val="nil"/>
        </w:rPr>
        <w:tab/>
        <w:t>навыками</w:t>
      </w:r>
      <w:r w:rsidRPr="007D742E">
        <w:rPr>
          <w:rFonts w:eastAsia="Arial Unicode MS"/>
          <w:sz w:val="24"/>
          <w:szCs w:val="24"/>
          <w:bdr w:val="nil"/>
        </w:rPr>
        <w:tab/>
        <w:t>организации</w:t>
      </w:r>
      <w:r w:rsidRPr="007D742E">
        <w:rPr>
          <w:rFonts w:eastAsia="Arial Unicode MS"/>
          <w:sz w:val="24"/>
          <w:szCs w:val="24"/>
          <w:bdr w:val="nil"/>
        </w:rPr>
        <w:tab/>
        <w:t>самостоятельной работы, консультирования и стимулирования научной активности субъектов образовательного процесса, навыками организации научных дискуссий и конференций (ПК-19);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владением</w:t>
      </w:r>
      <w:r w:rsidRPr="007D742E">
        <w:rPr>
          <w:rFonts w:eastAsia="Arial Unicode MS"/>
          <w:sz w:val="24"/>
          <w:szCs w:val="24"/>
          <w:bdr w:val="nil"/>
        </w:rPr>
        <w:tab/>
        <w:t>навыками</w:t>
      </w:r>
      <w:r w:rsidRPr="007D742E">
        <w:rPr>
          <w:rFonts w:eastAsia="Arial Unicode MS"/>
          <w:sz w:val="24"/>
          <w:szCs w:val="24"/>
          <w:bdr w:val="nil"/>
        </w:rPr>
        <w:tab/>
        <w:t>супервизии</w:t>
      </w:r>
      <w:r w:rsidRPr="007D742E">
        <w:rPr>
          <w:rFonts w:eastAsia="Arial Unicode MS"/>
          <w:sz w:val="24"/>
          <w:szCs w:val="24"/>
          <w:bdr w:val="nil"/>
        </w:rPr>
        <w:tab/>
        <w:t>педагогической,</w:t>
      </w:r>
      <w:r w:rsidRPr="007D742E">
        <w:rPr>
          <w:rFonts w:eastAsia="Arial Unicode MS"/>
          <w:sz w:val="24"/>
          <w:szCs w:val="24"/>
          <w:bdr w:val="nil"/>
        </w:rPr>
        <w:tab/>
        <w:t>научно-исследовательской и практической работы обучающихся в процессе обучения (ПК-20);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готовностью к постановке инновационных профессиональных задач в области научно-исследовательской и практической деятельности (ПК- 26);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Знать: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- </w:t>
      </w:r>
      <w:r w:rsidRPr="007D742E">
        <w:rPr>
          <w:rFonts w:eastAsia="Arial Unicode MS"/>
          <w:sz w:val="24"/>
          <w:szCs w:val="24"/>
          <w:bdr w:val="nil"/>
        </w:rPr>
        <w:t xml:space="preserve"> теоретические основы и принципы патопсихологического анализа нарушений психической деятельности и личности при различных психических заболеваниях;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Уметь</w:t>
      </w:r>
      <w:r w:rsidRPr="007D742E">
        <w:rPr>
          <w:rFonts w:eastAsia="Arial Unicode MS"/>
          <w:sz w:val="24"/>
          <w:szCs w:val="24"/>
          <w:bdr w:val="nil"/>
        </w:rPr>
        <w:t xml:space="preserve">: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 вступать в разные типы профессиональной коммуникации с коллегами, клиентами, заказчиками и профессиональным сообществом;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Владеть</w:t>
      </w:r>
      <w:r w:rsidRPr="007D742E">
        <w:rPr>
          <w:rFonts w:eastAsia="Arial Unicode MS"/>
          <w:sz w:val="24"/>
          <w:szCs w:val="24"/>
          <w:bdr w:val="nil"/>
        </w:rPr>
        <w:t xml:space="preserve">: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необходимыми  для  самостоятельной  профессиональной деятельности компетенциями.</w:t>
      </w:r>
    </w:p>
    <w:p w:rsidR="007D742E" w:rsidRPr="007D742E" w:rsidRDefault="007D742E" w:rsidP="007D742E">
      <w:pPr>
        <w:numPr>
          <w:ilvl w:val="0"/>
          <w:numId w:val="8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2 зачетных единицы (72 академических часа): лекции – 12 часов, практика – 24 часа, самостоятельная работа – 36 часов.</w:t>
      </w:r>
    </w:p>
    <w:p w:rsidR="007D742E" w:rsidRPr="007D742E" w:rsidRDefault="007D742E" w:rsidP="007D742E">
      <w:pPr>
        <w:numPr>
          <w:ilvl w:val="0"/>
          <w:numId w:val="8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– 10 семестр.</w:t>
      </w:r>
    </w:p>
    <w:p w:rsidR="007D742E" w:rsidRPr="007D742E" w:rsidRDefault="007D742E" w:rsidP="007D742E">
      <w:pPr>
        <w:numPr>
          <w:ilvl w:val="0"/>
          <w:numId w:val="8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Студент получает от руководителя супервизии общее представление о типе и особенностях решаемых практических задач и специфике конкретного предметно-профессионального контекста задачи. </w:t>
      </w:r>
    </w:p>
    <w:p w:rsidR="007D742E" w:rsidRPr="007D742E" w:rsidRDefault="007D742E" w:rsidP="007D742E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Непосредственно  или  косвенно  (анамнез,  необходимая  документация и материалы, аудио- и видеозаписи и т.д.) получает доступ к информации о проблемной ситуации, изложенной в профессиональной задаче. </w:t>
      </w:r>
    </w:p>
    <w:p w:rsidR="007D742E" w:rsidRPr="007D742E" w:rsidRDefault="007D742E" w:rsidP="007D742E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Студент проводит психологический анализ проблемной ситуации и вырабатывает предложения по осуществлению адекватных психологических  вмешательств  (степень  самостоятельности  работы студента определяется руководителем супервизии). </w:t>
      </w:r>
    </w:p>
    <w:p w:rsidR="007D742E" w:rsidRPr="007D742E" w:rsidRDefault="007D742E" w:rsidP="007D742E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Студент проводит комплексное исследование в целях индиви-дуальной психологической диагностики и оценки социально-психологических факторов. </w:t>
      </w:r>
    </w:p>
    <w:p w:rsidR="007D742E" w:rsidRPr="007D742E" w:rsidRDefault="007D742E" w:rsidP="007D742E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Студент предлагает и применяет методы и технологии вмешательства для разрешения проблемной ситуации (под наблюдением руководителя  супервизии),  проводит  анализ  и  оценку  их  эффективности. </w:t>
      </w:r>
    </w:p>
    <w:p w:rsidR="007D742E" w:rsidRPr="007D742E" w:rsidRDefault="007D742E" w:rsidP="007D742E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Студент проводит анализ потенциальных осложнений, к которым могли бы привести реализованные воздействия на проблемную ситуацию. </w:t>
      </w:r>
    </w:p>
    <w:p w:rsidR="007D742E" w:rsidRPr="007D742E" w:rsidRDefault="007D742E" w:rsidP="007D742E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Студент готовит письменные отчеты по решению супервизионной задачи; </w:t>
      </w:r>
    </w:p>
    <w:p w:rsidR="007D742E" w:rsidRPr="007D742E" w:rsidRDefault="007D742E" w:rsidP="007D742E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Студент участвует в обсуждении решений супервизионных задач и профессиональной деятельности других обучающихся. </w:t>
      </w:r>
    </w:p>
    <w:p w:rsidR="007D742E" w:rsidRPr="007D742E" w:rsidRDefault="007D742E" w:rsidP="007D742E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Студент участвует в обсуждении различных проблем, сопровождающих  решение  практических  задач  (социальные,  этические, организационные, экономические, юридические и т.д.).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«БЕЗОПАСНОСТЬ ЖИЗНЕДЕЯТЕЛЬНОСТИ»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1. 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2. 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относится к основной части </w:t>
      </w:r>
      <w:r w:rsidRPr="007D742E">
        <w:rPr>
          <w:rFonts w:eastAsia="Arial Unicode MS"/>
          <w:sz w:val="24"/>
          <w:szCs w:val="24"/>
          <w:u w:val="single"/>
          <w:bdr w:val="nil"/>
        </w:rPr>
        <w:t>Профессиональных базовых дисциплин.</w:t>
      </w:r>
      <w:r w:rsidRPr="007D742E">
        <w:rPr>
          <w:rFonts w:eastAsia="Arial Unicode MS"/>
          <w:sz w:val="24"/>
          <w:szCs w:val="24"/>
          <w:bdr w:val="nil"/>
        </w:rPr>
        <w:t>. Дисциплина изучается на 3 курсе, 6 семестр.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3. Цель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 вооружить будущих выпускников теоретическими знаниями и практическими умениями, необходимыми для: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идентификации опасности техногенного происхождения в повседневных (штатных) и чрезвычайных ситуациях;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создания комфортных и безопасных условий жизнедеятельности человека в штатных условиях и в ЧС;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оказания психолого-психиатрической помощи (ППП) населению в условиях ЧС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разработки и реализации мер защиты среды обитания от негативных воздействий;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обеспечения устойчивости объектов экономики, прогнозирования развития событий и оценки последствий при чрезвычайных ситуациях;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для умелого участия в работах по защите населения от негативных воздействий чрезвычайных ситуаций.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4. 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. Процесс освоения дисциплины направлен на формирование культуры безопасности, готовности и способности выпускника по специальности «Клиническая психология» к работе в чрезвычайных ситуациях мирного и военного времени и участие в формировании следующих </w:t>
      </w:r>
      <w:r w:rsidRPr="007D742E">
        <w:rPr>
          <w:rFonts w:eastAsia="Arial Unicode MS"/>
          <w:b/>
          <w:bCs/>
          <w:sz w:val="24"/>
          <w:szCs w:val="24"/>
          <w:bdr w:val="nil"/>
        </w:rPr>
        <w:t>компетенций:</w:t>
      </w:r>
    </w:p>
    <w:tbl>
      <w:tblPr>
        <w:tblW w:w="5123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0"/>
        <w:gridCol w:w="1073"/>
        <w:gridCol w:w="2908"/>
        <w:gridCol w:w="1505"/>
        <w:gridCol w:w="1251"/>
        <w:gridCol w:w="1251"/>
        <w:gridCol w:w="1438"/>
      </w:tblGrid>
      <w:tr w:rsidR="007D742E" w:rsidRPr="007D742E" w:rsidTr="00044E6A">
        <w:trPr>
          <w:trHeight w:val="340"/>
        </w:trPr>
        <w:tc>
          <w:tcPr>
            <w:tcW w:w="380" w:type="dxa"/>
            <w:vMerge w:val="restart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п/№</w:t>
            </w:r>
          </w:p>
        </w:tc>
        <w:tc>
          <w:tcPr>
            <w:tcW w:w="1073" w:type="dxa"/>
            <w:vMerge w:val="restart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Номер/ индекс компетенции</w:t>
            </w:r>
          </w:p>
        </w:tc>
        <w:tc>
          <w:tcPr>
            <w:tcW w:w="2908" w:type="dxa"/>
            <w:vMerge w:val="restart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 xml:space="preserve">Содержание компетенции 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(или ее части)</w:t>
            </w:r>
          </w:p>
        </w:tc>
        <w:tc>
          <w:tcPr>
            <w:tcW w:w="5445" w:type="dxa"/>
            <w:gridSpan w:val="4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В результате изучения учебной дисциплины обучающиеся должны:</w:t>
            </w:r>
          </w:p>
        </w:tc>
      </w:tr>
      <w:tr w:rsidR="007D742E" w:rsidRPr="007D742E" w:rsidTr="00044E6A">
        <w:trPr>
          <w:trHeight w:val="340"/>
        </w:trPr>
        <w:tc>
          <w:tcPr>
            <w:tcW w:w="380" w:type="dxa"/>
            <w:vMerge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</w:p>
        </w:tc>
        <w:tc>
          <w:tcPr>
            <w:tcW w:w="1073" w:type="dxa"/>
            <w:vMerge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</w:p>
        </w:tc>
        <w:tc>
          <w:tcPr>
            <w:tcW w:w="2908" w:type="dxa"/>
            <w:vMerge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</w:p>
        </w:tc>
        <w:tc>
          <w:tcPr>
            <w:tcW w:w="1505" w:type="dxa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Знать</w:t>
            </w:r>
          </w:p>
        </w:tc>
        <w:tc>
          <w:tcPr>
            <w:tcW w:w="1251" w:type="dxa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Уметь</w:t>
            </w:r>
          </w:p>
        </w:tc>
        <w:tc>
          <w:tcPr>
            <w:tcW w:w="1251" w:type="dxa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Владеть</w:t>
            </w:r>
          </w:p>
        </w:tc>
        <w:tc>
          <w:tcPr>
            <w:tcW w:w="1438" w:type="dxa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Оценочные средства</w:t>
            </w:r>
            <w:r w:rsidRPr="007D742E">
              <w:rPr>
                <w:rFonts w:eastAsia="Arial Unicode MS"/>
                <w:b/>
                <w:bCs/>
                <w:sz w:val="24"/>
                <w:szCs w:val="24"/>
                <w:bdr w:val="nil"/>
                <w:vertAlign w:val="superscript"/>
              </w:rPr>
              <w:footnoteReference w:id="2"/>
            </w:r>
          </w:p>
        </w:tc>
      </w:tr>
      <w:tr w:rsidR="007D742E" w:rsidRPr="007D742E" w:rsidTr="00044E6A">
        <w:trPr>
          <w:trHeight w:val="340"/>
        </w:trPr>
        <w:tc>
          <w:tcPr>
            <w:tcW w:w="380" w:type="dxa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1</w:t>
            </w:r>
          </w:p>
        </w:tc>
        <w:tc>
          <w:tcPr>
            <w:tcW w:w="1073" w:type="dxa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2</w:t>
            </w:r>
          </w:p>
        </w:tc>
        <w:tc>
          <w:tcPr>
            <w:tcW w:w="2908" w:type="dxa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3</w:t>
            </w:r>
          </w:p>
        </w:tc>
        <w:tc>
          <w:tcPr>
            <w:tcW w:w="1505" w:type="dxa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4</w:t>
            </w:r>
          </w:p>
        </w:tc>
        <w:tc>
          <w:tcPr>
            <w:tcW w:w="1251" w:type="dxa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5</w:t>
            </w:r>
          </w:p>
        </w:tc>
        <w:tc>
          <w:tcPr>
            <w:tcW w:w="1251" w:type="dxa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6</w:t>
            </w:r>
          </w:p>
        </w:tc>
        <w:tc>
          <w:tcPr>
            <w:tcW w:w="1438" w:type="dxa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7</w:t>
            </w:r>
          </w:p>
        </w:tc>
      </w:tr>
      <w:tr w:rsidR="007D742E" w:rsidRPr="007D742E" w:rsidTr="00044E6A">
        <w:trPr>
          <w:trHeight w:val="340"/>
        </w:trPr>
        <w:tc>
          <w:tcPr>
            <w:tcW w:w="380" w:type="dxa"/>
          </w:tcPr>
          <w:p w:rsidR="007D742E" w:rsidRPr="007D742E" w:rsidRDefault="007D742E" w:rsidP="007D742E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num" w:pos="284"/>
              </w:tabs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</w:p>
        </w:tc>
        <w:tc>
          <w:tcPr>
            <w:tcW w:w="1073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ОК-1</w:t>
            </w:r>
          </w:p>
        </w:tc>
        <w:tc>
          <w:tcPr>
            <w:tcW w:w="2908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Владение культурой мышления, способность к обобщению, анализу, восприятию информации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</w:p>
        </w:tc>
        <w:tc>
          <w:tcPr>
            <w:tcW w:w="1505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Основные задачи и направления развития ППП  в РФ</w:t>
            </w:r>
          </w:p>
        </w:tc>
        <w:tc>
          <w:tcPr>
            <w:tcW w:w="1251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Анализировать основные причины и закономерности возникновения и развития теоретических подходов к ППП в мире</w:t>
            </w:r>
          </w:p>
        </w:tc>
        <w:tc>
          <w:tcPr>
            <w:tcW w:w="1251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Основами законодательства и иными нормативными правовыми актами РФ, относящимися к профессиональной деятельности СР</w:t>
            </w:r>
          </w:p>
        </w:tc>
        <w:tc>
          <w:tcPr>
            <w:tcW w:w="1438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Контрольная работа, тестирование письменное, собеседование </w:t>
            </w:r>
          </w:p>
        </w:tc>
      </w:tr>
      <w:tr w:rsidR="007D742E" w:rsidRPr="007D742E" w:rsidTr="00044E6A">
        <w:trPr>
          <w:trHeight w:val="340"/>
        </w:trPr>
        <w:tc>
          <w:tcPr>
            <w:tcW w:w="380" w:type="dxa"/>
          </w:tcPr>
          <w:p w:rsidR="007D742E" w:rsidRPr="007D742E" w:rsidRDefault="007D742E" w:rsidP="007D742E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num" w:pos="284"/>
              </w:tabs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</w:p>
        </w:tc>
        <w:tc>
          <w:tcPr>
            <w:tcW w:w="1073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ОК-8</w:t>
            </w:r>
          </w:p>
        </w:tc>
        <w:tc>
          <w:tcPr>
            <w:tcW w:w="2908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Осознание социальной значимости своей будущей профессии, обладание высокой мотивацией к выполнению </w:t>
            </w:r>
            <w:r w:rsidRPr="007D742E">
              <w:rPr>
                <w:rFonts w:eastAsia="Arial Unicode MS"/>
                <w:sz w:val="24"/>
                <w:szCs w:val="24"/>
                <w:bdr w:val="nil"/>
              </w:rPr>
              <w:lastRenderedPageBreak/>
              <w:t>профессиональной деятельности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</w:p>
        </w:tc>
        <w:tc>
          <w:tcPr>
            <w:tcW w:w="1505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lastRenderedPageBreak/>
              <w:t xml:space="preserve">Вклад выдающихся теоретиков в развитие теории и </w:t>
            </w:r>
            <w:r w:rsidRPr="007D742E">
              <w:rPr>
                <w:rFonts w:eastAsia="Arial Unicode MS"/>
                <w:sz w:val="24"/>
                <w:szCs w:val="24"/>
                <w:bdr w:val="nil"/>
              </w:rPr>
              <w:lastRenderedPageBreak/>
              <w:t>практики ППП</w:t>
            </w:r>
          </w:p>
        </w:tc>
        <w:tc>
          <w:tcPr>
            <w:tcW w:w="1251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lastRenderedPageBreak/>
              <w:t xml:space="preserve">Изложить цели, задачи, основные направления </w:t>
            </w:r>
            <w:r w:rsidRPr="007D742E">
              <w:rPr>
                <w:rFonts w:eastAsia="Arial Unicode MS"/>
                <w:sz w:val="24"/>
                <w:szCs w:val="24"/>
                <w:bdr w:val="nil"/>
              </w:rPr>
              <w:lastRenderedPageBreak/>
              <w:t>деятельности ассоциации ППП России</w:t>
            </w:r>
          </w:p>
        </w:tc>
        <w:tc>
          <w:tcPr>
            <w:tcW w:w="1251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lastRenderedPageBreak/>
              <w:t>Современными информационными технолог</w:t>
            </w:r>
            <w:r w:rsidRPr="007D742E">
              <w:rPr>
                <w:rFonts w:eastAsia="Arial Unicode MS"/>
                <w:sz w:val="24"/>
                <w:szCs w:val="24"/>
                <w:bdr w:val="nil"/>
              </w:rPr>
              <w:lastRenderedPageBreak/>
              <w:t>иями в сфере своей профессиональной деятельности</w:t>
            </w:r>
          </w:p>
        </w:tc>
        <w:tc>
          <w:tcPr>
            <w:tcW w:w="1438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lastRenderedPageBreak/>
              <w:t xml:space="preserve">Контрольная работа, тестирование письменное, </w:t>
            </w:r>
            <w:r w:rsidRPr="007D742E">
              <w:rPr>
                <w:rFonts w:eastAsia="Arial Unicode MS"/>
                <w:sz w:val="24"/>
                <w:szCs w:val="24"/>
                <w:bdr w:val="nil"/>
              </w:rPr>
              <w:lastRenderedPageBreak/>
              <w:t>собеседование</w:t>
            </w:r>
          </w:p>
        </w:tc>
      </w:tr>
      <w:tr w:rsidR="007D742E" w:rsidRPr="007D742E" w:rsidTr="00044E6A">
        <w:trPr>
          <w:trHeight w:val="340"/>
        </w:trPr>
        <w:tc>
          <w:tcPr>
            <w:tcW w:w="380" w:type="dxa"/>
          </w:tcPr>
          <w:p w:rsidR="007D742E" w:rsidRPr="007D742E" w:rsidRDefault="007D742E" w:rsidP="007D742E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num" w:pos="284"/>
              </w:tabs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</w:p>
        </w:tc>
        <w:tc>
          <w:tcPr>
            <w:tcW w:w="1073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ПК-1</w:t>
            </w:r>
          </w:p>
        </w:tc>
        <w:tc>
          <w:tcPr>
            <w:tcW w:w="2908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Способность выполнять сестринские манипуляции…</w:t>
            </w:r>
          </w:p>
        </w:tc>
        <w:tc>
          <w:tcPr>
            <w:tcW w:w="1505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Причины развития процессного подхода к сестринской практике, эволюцию представлений процессе соц работы, характеристику, цели и содержание этапов ППП</w:t>
            </w:r>
          </w:p>
        </w:tc>
        <w:tc>
          <w:tcPr>
            <w:tcW w:w="1251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Осуществлять этапы процесса ППП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</w:p>
        </w:tc>
        <w:tc>
          <w:tcPr>
            <w:tcW w:w="1251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Выполнять сестринские манипуляции (оказывать медицинские услуги)</w:t>
            </w:r>
          </w:p>
        </w:tc>
        <w:tc>
          <w:tcPr>
            <w:tcW w:w="1438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Контрольная работа, тестирование письменное, собеседование по ситуационным задачам</w:t>
            </w:r>
          </w:p>
        </w:tc>
      </w:tr>
      <w:tr w:rsidR="007D742E" w:rsidRPr="007D742E" w:rsidTr="00044E6A">
        <w:trPr>
          <w:trHeight w:val="340"/>
        </w:trPr>
        <w:tc>
          <w:tcPr>
            <w:tcW w:w="380" w:type="dxa"/>
          </w:tcPr>
          <w:p w:rsidR="007D742E" w:rsidRPr="007D742E" w:rsidRDefault="007D742E" w:rsidP="007D742E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num" w:pos="284"/>
              </w:tabs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</w:p>
        </w:tc>
        <w:tc>
          <w:tcPr>
            <w:tcW w:w="1073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ПК-14</w:t>
            </w:r>
          </w:p>
        </w:tc>
        <w:tc>
          <w:tcPr>
            <w:tcW w:w="2908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Способность к анализу работы, оценке потенциальных возможностей развития и определения потребностей в изменениях сестринской службы структурного подразделения и готовностью к составлению программ нововведений и разработке плана мероприятий по их реализации</w:t>
            </w:r>
          </w:p>
        </w:tc>
        <w:tc>
          <w:tcPr>
            <w:tcW w:w="1505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Общие элементы структуры ППП, суть основных теорий и концептуальных моделей ППП. 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Систему сертификации, лицензирования и аттестации медицинского персонала</w:t>
            </w:r>
          </w:p>
        </w:tc>
        <w:tc>
          <w:tcPr>
            <w:tcW w:w="1251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Общаться с пациентами и коллегами в процессе профессиональной деятельности.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Использовать и составлять нормативные и правовые документы, относящиеся к будущей профессиональной деятельности.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Осуществлять контроль ППП</w:t>
            </w:r>
          </w:p>
        </w:tc>
        <w:tc>
          <w:tcPr>
            <w:tcW w:w="1251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Знаниями методов управления и организации работы коллектива.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Методами оценки и контроля качества в профессиональной деятельности</w:t>
            </w:r>
          </w:p>
        </w:tc>
        <w:tc>
          <w:tcPr>
            <w:tcW w:w="1438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Контрольная работа, тестирование письменное, собеседование</w:t>
            </w:r>
          </w:p>
        </w:tc>
      </w:tr>
      <w:tr w:rsidR="007D742E" w:rsidRPr="007D742E" w:rsidTr="00044E6A">
        <w:trPr>
          <w:trHeight w:val="340"/>
        </w:trPr>
        <w:tc>
          <w:tcPr>
            <w:tcW w:w="380" w:type="dxa"/>
          </w:tcPr>
          <w:p w:rsidR="007D742E" w:rsidRPr="007D742E" w:rsidRDefault="007D742E" w:rsidP="007D742E">
            <w:pPr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num" w:pos="284"/>
              </w:tabs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</w:p>
        </w:tc>
        <w:tc>
          <w:tcPr>
            <w:tcW w:w="1073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ПК-17</w:t>
            </w:r>
          </w:p>
        </w:tc>
        <w:tc>
          <w:tcPr>
            <w:tcW w:w="2908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Готовность к оперативному поиску, обмену, анализу информации в области  исследований в сестринской практике и медицине; способность к созданию условий для их осуществления</w:t>
            </w:r>
          </w:p>
        </w:tc>
        <w:tc>
          <w:tcPr>
            <w:tcW w:w="1505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Задачи и основные направления научных исследований в ППП</w:t>
            </w:r>
          </w:p>
        </w:tc>
        <w:tc>
          <w:tcPr>
            <w:tcW w:w="1251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Применять современные технологии ППП.</w:t>
            </w:r>
          </w:p>
        </w:tc>
        <w:tc>
          <w:tcPr>
            <w:tcW w:w="1251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Современными информационными технологиями в сфере профессиональной деятельности</w:t>
            </w:r>
          </w:p>
        </w:tc>
        <w:tc>
          <w:tcPr>
            <w:tcW w:w="1438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Контрольная работа, тестирование письменное, собеседование</w:t>
            </w:r>
          </w:p>
        </w:tc>
      </w:tr>
    </w:tbl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В результате освоения дисциплины обучающий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Знать</w:t>
      </w:r>
      <w:r w:rsidRPr="007D742E">
        <w:rPr>
          <w:rFonts w:eastAsia="Arial Unicode MS"/>
          <w:sz w:val="24"/>
          <w:szCs w:val="24"/>
          <w:bdr w:val="nil"/>
        </w:rPr>
        <w:t xml:space="preserve">: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-причины и последствия нарушения правил жизнедеятельности в повседневных условиях и ЧС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показания для госпитализации раненых и пораженных , мероприятия в очаге ЧС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принципы лечения оказания первой психолого-психиатрической и медицинской помощи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объем  мероприятий в очаге ЧС, тактику ведения больных при особо опасных  заболеваниях.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– особенности знаний, умений и навыков обеспечения профессиональной безопасности медицинских работников и пациентов;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основы законодательства Российской Федерации по охране здоровья населения, основные нормативно-технические документы;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– основы законодательства о психолого-психиатрическом  благополучии населения, основные официальные документы, регламентирующие противоэпидемиологическое обслуживание населения при инфекционных и паразитарных заболеваниях; нормативные документы по профилактике госпитальных инфекций, правовые основы государственной политики в области иммунопрофилактики;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– заболевания, связанные с неблагоприятным воздействием климатических и социальных факторов;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–– особенности организации оказания медицинской помощи при проведении массовых и спортивных мероприятий, в чрезвычайных ситуациях и при катастрофах в мирное и военное время;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Уметь: </w:t>
      </w:r>
    </w:p>
    <w:p w:rsidR="007D742E" w:rsidRPr="007D742E" w:rsidRDefault="007D742E" w:rsidP="007D742E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Собрать направленный анамнез</w:t>
      </w:r>
    </w:p>
    <w:p w:rsidR="007D742E" w:rsidRPr="007D742E" w:rsidRDefault="007D742E" w:rsidP="007D742E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Провести клиническое обследование больного.</w:t>
      </w:r>
    </w:p>
    <w:p w:rsidR="007D742E" w:rsidRPr="007D742E" w:rsidRDefault="007D742E" w:rsidP="007D742E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Уметь интерпретировать результаты лабораторных инструментальных методов лечения</w:t>
      </w:r>
    </w:p>
    <w:p w:rsidR="007D742E" w:rsidRPr="007D742E" w:rsidRDefault="007D742E" w:rsidP="007D742E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i/>
          <w:iCs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Сформулировать предварительный и окончательный диагноз на основании  клинико –анамнестических и лабораторных данных.</w:t>
      </w:r>
      <w:r w:rsidRPr="007D742E">
        <w:rPr>
          <w:rFonts w:eastAsia="Arial Unicode MS"/>
          <w:i/>
          <w:iCs/>
          <w:sz w:val="24"/>
          <w:szCs w:val="24"/>
          <w:bdr w:val="nil"/>
        </w:rPr>
        <w:t xml:space="preserve"> </w:t>
      </w:r>
    </w:p>
    <w:p w:rsidR="007D742E" w:rsidRPr="007D742E" w:rsidRDefault="007D742E" w:rsidP="007D742E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использовать культуру профессиональной безопасности, способности для идентификации безопасностей и оценки рисков в сфере своей профессиональной деятельности;</w:t>
      </w:r>
    </w:p>
    <w:p w:rsidR="007D742E" w:rsidRPr="007D742E" w:rsidRDefault="007D742E" w:rsidP="007D742E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быть готовым к участию в проведении  мероприятий защиты населения и медицинского персонала в ЧС мирного и военного времени;</w:t>
      </w:r>
    </w:p>
    <w:p w:rsidR="007D742E" w:rsidRPr="007D742E" w:rsidRDefault="007D742E" w:rsidP="007D742E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аргументированно обосновывать принимаемые решения с точки зрения безопасности;</w:t>
      </w:r>
    </w:p>
    <w:p w:rsidR="007D742E" w:rsidRPr="007D742E" w:rsidRDefault="007D742E" w:rsidP="007D742E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применять профессиональные знания для минимизации негативных экологических последствий, обеспечения безопасности и улучшения условий труда в сфере своей профессиональной деятельности;</w:t>
      </w:r>
    </w:p>
    <w:p w:rsidR="007D742E" w:rsidRPr="007D742E" w:rsidRDefault="007D742E" w:rsidP="007D742E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способностью для самостоятельного повышения уровня культуры безопасности.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lastRenderedPageBreak/>
        <w:t xml:space="preserve">Владеть: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– навыками выявления опасных и вредных факторов среды обитания, влияющих на безопасность жизнедеятельности населения, а также факторов профессиональной деятельности;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навыками организации медицинского обеспечения населения в ЧС, оказания медицинской помощи пораженным в очагах ЧС мирного и военного времени;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– навыками организации мероприятий по охране труда и технике безопасности медицинских работников и пациентов;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– навыками профилактики профессиональных заболеваний;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– приемами контроля соблюдения и обеспечения экологической безопасности;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– культурой безопасности, экологическим сознанием и риск-ориентированным мышлением, при котором вопросы безопасности и сохранения окружающей среды рассматриваются в качестве приоритетов жизнедеятельности человека;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5. </w:t>
      </w:r>
      <w:r w:rsidRPr="007D742E">
        <w:rPr>
          <w:rFonts w:eastAsia="Arial Unicode MS"/>
          <w:b/>
          <w:sz w:val="24"/>
          <w:szCs w:val="24"/>
          <w:bdr w:val="nil"/>
        </w:rPr>
        <w:t>О</w:t>
      </w:r>
      <w:r w:rsidRPr="007D742E">
        <w:rPr>
          <w:rFonts w:eastAsia="Arial Unicode MS"/>
          <w:b/>
          <w:bCs/>
          <w:sz w:val="24"/>
          <w:szCs w:val="24"/>
          <w:bdr w:val="nil"/>
        </w:rPr>
        <w:t>бъем учебной дисциплины (модуля) и виды учебной работы</w:t>
      </w:r>
    </w:p>
    <w:tbl>
      <w:tblPr>
        <w:tblW w:w="4948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82"/>
        <w:gridCol w:w="2142"/>
        <w:gridCol w:w="1472"/>
        <w:gridCol w:w="2275"/>
      </w:tblGrid>
      <w:tr w:rsidR="007D742E" w:rsidRPr="007D742E" w:rsidTr="00044E6A">
        <w:trPr>
          <w:trHeight w:val="340"/>
        </w:trPr>
        <w:tc>
          <w:tcPr>
            <w:tcW w:w="3022" w:type="pct"/>
            <w:gridSpan w:val="2"/>
            <w:vMerge w:val="restart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Вид учебной работы</w:t>
            </w:r>
          </w:p>
        </w:tc>
        <w:tc>
          <w:tcPr>
            <w:tcW w:w="777" w:type="pct"/>
            <w:vMerge w:val="restart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Всего часов/ зачетных единиц</w:t>
            </w:r>
          </w:p>
        </w:tc>
        <w:tc>
          <w:tcPr>
            <w:tcW w:w="1201" w:type="pct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Семестр</w:t>
            </w:r>
          </w:p>
        </w:tc>
      </w:tr>
      <w:tr w:rsidR="007D742E" w:rsidRPr="007D742E" w:rsidTr="00044E6A">
        <w:trPr>
          <w:trHeight w:val="340"/>
        </w:trPr>
        <w:tc>
          <w:tcPr>
            <w:tcW w:w="3022" w:type="pct"/>
            <w:gridSpan w:val="2"/>
            <w:vMerge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</w:p>
        </w:tc>
        <w:tc>
          <w:tcPr>
            <w:tcW w:w="777" w:type="pct"/>
            <w:vMerge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</w:p>
        </w:tc>
        <w:tc>
          <w:tcPr>
            <w:tcW w:w="1201" w:type="pct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№ 2</w:t>
            </w:r>
          </w:p>
        </w:tc>
      </w:tr>
      <w:tr w:rsidR="007D742E" w:rsidRPr="007D742E" w:rsidTr="00044E6A">
        <w:trPr>
          <w:trHeight w:val="340"/>
        </w:trPr>
        <w:tc>
          <w:tcPr>
            <w:tcW w:w="3022" w:type="pct"/>
            <w:gridSpan w:val="2"/>
            <w:vMerge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</w:p>
        </w:tc>
        <w:tc>
          <w:tcPr>
            <w:tcW w:w="777" w:type="pct"/>
            <w:vMerge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</w:p>
        </w:tc>
        <w:tc>
          <w:tcPr>
            <w:tcW w:w="1201" w:type="pct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часов</w:t>
            </w:r>
          </w:p>
        </w:tc>
      </w:tr>
      <w:tr w:rsidR="007D742E" w:rsidRPr="007D742E" w:rsidTr="00044E6A">
        <w:trPr>
          <w:trHeight w:val="340"/>
        </w:trPr>
        <w:tc>
          <w:tcPr>
            <w:tcW w:w="3022" w:type="pct"/>
            <w:gridSpan w:val="2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1</w:t>
            </w:r>
          </w:p>
        </w:tc>
        <w:tc>
          <w:tcPr>
            <w:tcW w:w="777" w:type="pct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</w:p>
        </w:tc>
        <w:tc>
          <w:tcPr>
            <w:tcW w:w="1201" w:type="pct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</w:p>
        </w:tc>
      </w:tr>
      <w:tr w:rsidR="007D742E" w:rsidRPr="007D742E" w:rsidTr="00044E6A">
        <w:trPr>
          <w:trHeight w:val="340"/>
        </w:trPr>
        <w:tc>
          <w:tcPr>
            <w:tcW w:w="3022" w:type="pct"/>
            <w:gridSpan w:val="2"/>
            <w:shd w:val="clear" w:color="auto" w:fill="EAEAEA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Аудиторные занятия (всего)</w:t>
            </w:r>
            <w:r w:rsidRPr="007D742E">
              <w:rPr>
                <w:rFonts w:eastAsia="Arial Unicode MS"/>
                <w:sz w:val="24"/>
                <w:szCs w:val="24"/>
                <w:bdr w:val="nil"/>
              </w:rPr>
              <w:t>, в том числе:</w:t>
            </w:r>
          </w:p>
        </w:tc>
        <w:tc>
          <w:tcPr>
            <w:tcW w:w="777" w:type="pct"/>
            <w:shd w:val="clear" w:color="auto" w:fill="EAEAEA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1</w:t>
            </w:r>
          </w:p>
        </w:tc>
        <w:tc>
          <w:tcPr>
            <w:tcW w:w="1201" w:type="pct"/>
            <w:shd w:val="clear" w:color="auto" w:fill="EAEAEA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36</w:t>
            </w:r>
          </w:p>
        </w:tc>
      </w:tr>
      <w:tr w:rsidR="007D742E" w:rsidRPr="007D742E" w:rsidTr="00044E6A">
        <w:trPr>
          <w:trHeight w:val="340"/>
        </w:trPr>
        <w:tc>
          <w:tcPr>
            <w:tcW w:w="3022" w:type="pct"/>
            <w:gridSpan w:val="2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Лекции (Л)</w:t>
            </w:r>
          </w:p>
        </w:tc>
        <w:tc>
          <w:tcPr>
            <w:tcW w:w="777" w:type="pct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0,3</w:t>
            </w:r>
          </w:p>
        </w:tc>
        <w:tc>
          <w:tcPr>
            <w:tcW w:w="1201" w:type="pct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12</w:t>
            </w:r>
          </w:p>
        </w:tc>
      </w:tr>
      <w:tr w:rsidR="007D742E" w:rsidRPr="007D742E" w:rsidTr="00044E6A">
        <w:trPr>
          <w:trHeight w:val="340"/>
        </w:trPr>
        <w:tc>
          <w:tcPr>
            <w:tcW w:w="3022" w:type="pct"/>
            <w:gridSpan w:val="2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Практические занятия (ПЗ), </w:t>
            </w:r>
          </w:p>
        </w:tc>
        <w:tc>
          <w:tcPr>
            <w:tcW w:w="777" w:type="pct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0,61</w:t>
            </w:r>
          </w:p>
        </w:tc>
        <w:tc>
          <w:tcPr>
            <w:tcW w:w="1201" w:type="pct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24</w:t>
            </w:r>
          </w:p>
        </w:tc>
      </w:tr>
      <w:tr w:rsidR="007D742E" w:rsidRPr="007D742E" w:rsidTr="00044E6A">
        <w:trPr>
          <w:trHeight w:val="340"/>
        </w:trPr>
        <w:tc>
          <w:tcPr>
            <w:tcW w:w="3022" w:type="pct"/>
            <w:gridSpan w:val="2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Семинары (С)</w:t>
            </w:r>
          </w:p>
        </w:tc>
        <w:tc>
          <w:tcPr>
            <w:tcW w:w="777" w:type="pct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</w:p>
        </w:tc>
        <w:tc>
          <w:tcPr>
            <w:tcW w:w="1201" w:type="pct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</w:p>
        </w:tc>
      </w:tr>
      <w:tr w:rsidR="007D742E" w:rsidRPr="007D742E" w:rsidTr="00044E6A">
        <w:trPr>
          <w:trHeight w:val="340"/>
        </w:trPr>
        <w:tc>
          <w:tcPr>
            <w:tcW w:w="3022" w:type="pct"/>
            <w:gridSpan w:val="2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Самостоятельная работа студента (СРС)</w:t>
            </w:r>
          </w:p>
        </w:tc>
        <w:tc>
          <w:tcPr>
            <w:tcW w:w="777" w:type="pct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1</w:t>
            </w:r>
          </w:p>
        </w:tc>
        <w:tc>
          <w:tcPr>
            <w:tcW w:w="1201" w:type="pct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36</w:t>
            </w:r>
          </w:p>
        </w:tc>
      </w:tr>
      <w:tr w:rsidR="007D742E" w:rsidRPr="007D742E" w:rsidTr="00044E6A">
        <w:trPr>
          <w:trHeight w:val="340"/>
        </w:trPr>
        <w:tc>
          <w:tcPr>
            <w:tcW w:w="1891" w:type="pct"/>
            <w:vMerge w:val="restart"/>
            <w:shd w:val="clear" w:color="auto" w:fill="EAEAEA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 xml:space="preserve">Вид промежуточной аттестации </w:t>
            </w:r>
          </w:p>
        </w:tc>
        <w:tc>
          <w:tcPr>
            <w:tcW w:w="1131" w:type="pct"/>
            <w:shd w:val="clear" w:color="auto" w:fill="EAEAEA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зачет (З) </w:t>
            </w:r>
          </w:p>
        </w:tc>
        <w:tc>
          <w:tcPr>
            <w:tcW w:w="777" w:type="pct"/>
            <w:shd w:val="clear" w:color="auto" w:fill="EAEAEA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0,09</w:t>
            </w:r>
          </w:p>
        </w:tc>
        <w:tc>
          <w:tcPr>
            <w:tcW w:w="1201" w:type="pct"/>
            <w:shd w:val="clear" w:color="auto" w:fill="EAEAEA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2</w:t>
            </w:r>
          </w:p>
        </w:tc>
      </w:tr>
      <w:tr w:rsidR="007D742E" w:rsidRPr="007D742E" w:rsidTr="00044E6A">
        <w:trPr>
          <w:trHeight w:val="340"/>
        </w:trPr>
        <w:tc>
          <w:tcPr>
            <w:tcW w:w="1891" w:type="pct"/>
            <w:vMerge/>
            <w:shd w:val="clear" w:color="auto" w:fill="EAEAEA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</w:p>
        </w:tc>
        <w:tc>
          <w:tcPr>
            <w:tcW w:w="1131" w:type="pct"/>
            <w:shd w:val="clear" w:color="auto" w:fill="EAEAEA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  <w:vertAlign w:val="superscript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экзамен (Э)</w:t>
            </w:r>
          </w:p>
        </w:tc>
        <w:tc>
          <w:tcPr>
            <w:tcW w:w="777" w:type="pct"/>
            <w:shd w:val="clear" w:color="auto" w:fill="EAEAEA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-</w:t>
            </w:r>
          </w:p>
        </w:tc>
        <w:tc>
          <w:tcPr>
            <w:tcW w:w="1201" w:type="pct"/>
            <w:shd w:val="clear" w:color="auto" w:fill="EAEAEA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-</w:t>
            </w:r>
          </w:p>
        </w:tc>
      </w:tr>
      <w:tr w:rsidR="007D742E" w:rsidRPr="007D742E" w:rsidTr="00044E6A">
        <w:trPr>
          <w:gridAfter w:val="3"/>
          <w:wAfter w:w="3109" w:type="pct"/>
          <w:trHeight w:val="340"/>
        </w:trPr>
        <w:tc>
          <w:tcPr>
            <w:tcW w:w="1891" w:type="pct"/>
            <w:vMerge w:val="restart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ИТОГО: Общая трудоемкость</w:t>
            </w:r>
          </w:p>
        </w:tc>
      </w:tr>
      <w:tr w:rsidR="007D742E" w:rsidRPr="007D742E" w:rsidTr="00044E6A">
        <w:trPr>
          <w:trHeight w:val="340"/>
        </w:trPr>
        <w:tc>
          <w:tcPr>
            <w:tcW w:w="1891" w:type="pct"/>
            <w:vMerge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</w:p>
        </w:tc>
        <w:tc>
          <w:tcPr>
            <w:tcW w:w="1131" w:type="pct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ЗЕТ</w:t>
            </w:r>
          </w:p>
        </w:tc>
        <w:tc>
          <w:tcPr>
            <w:tcW w:w="777" w:type="pct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2</w:t>
            </w:r>
          </w:p>
        </w:tc>
        <w:tc>
          <w:tcPr>
            <w:tcW w:w="1201" w:type="pct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72</w:t>
            </w:r>
          </w:p>
        </w:tc>
      </w:tr>
    </w:tbl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6"/>
        <w:gridCol w:w="839"/>
        <w:gridCol w:w="1378"/>
        <w:gridCol w:w="2833"/>
        <w:gridCol w:w="1145"/>
        <w:gridCol w:w="1203"/>
        <w:gridCol w:w="1597"/>
      </w:tblGrid>
      <w:tr w:rsidR="007D742E" w:rsidRPr="007D742E" w:rsidTr="00044E6A">
        <w:tc>
          <w:tcPr>
            <w:tcW w:w="576" w:type="dxa"/>
            <w:vMerge w:val="restart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№ п/п</w:t>
            </w:r>
          </w:p>
        </w:tc>
        <w:tc>
          <w:tcPr>
            <w:tcW w:w="839" w:type="dxa"/>
            <w:vMerge w:val="restart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№ семестра</w:t>
            </w:r>
          </w:p>
        </w:tc>
        <w:tc>
          <w:tcPr>
            <w:tcW w:w="1378" w:type="dxa"/>
            <w:vMerge w:val="restart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Виды контроля</w:t>
            </w:r>
          </w:p>
        </w:tc>
        <w:tc>
          <w:tcPr>
            <w:tcW w:w="2833" w:type="dxa"/>
            <w:vMerge w:val="restart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Наименование раздела учебной дисциплины (модуля)</w:t>
            </w:r>
          </w:p>
        </w:tc>
        <w:tc>
          <w:tcPr>
            <w:tcW w:w="3945" w:type="dxa"/>
            <w:gridSpan w:val="3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Оценочные средства</w:t>
            </w:r>
          </w:p>
        </w:tc>
      </w:tr>
      <w:tr w:rsidR="007D742E" w:rsidRPr="007D742E" w:rsidTr="00044E6A">
        <w:tc>
          <w:tcPr>
            <w:tcW w:w="576" w:type="dxa"/>
            <w:vMerge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</w:p>
        </w:tc>
        <w:tc>
          <w:tcPr>
            <w:tcW w:w="839" w:type="dxa"/>
            <w:vMerge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</w:p>
        </w:tc>
        <w:tc>
          <w:tcPr>
            <w:tcW w:w="1378" w:type="dxa"/>
            <w:vMerge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</w:p>
        </w:tc>
        <w:tc>
          <w:tcPr>
            <w:tcW w:w="2833" w:type="dxa"/>
            <w:vMerge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</w:p>
        </w:tc>
        <w:tc>
          <w:tcPr>
            <w:tcW w:w="1145" w:type="dxa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Форма</w:t>
            </w:r>
          </w:p>
        </w:tc>
        <w:tc>
          <w:tcPr>
            <w:tcW w:w="1203" w:type="dxa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Кол-во вопросов в задании</w:t>
            </w:r>
          </w:p>
        </w:tc>
        <w:tc>
          <w:tcPr>
            <w:tcW w:w="1597" w:type="dxa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К-во независимых вариантов</w:t>
            </w:r>
          </w:p>
        </w:tc>
      </w:tr>
      <w:tr w:rsidR="007D742E" w:rsidRPr="007D742E" w:rsidTr="00044E6A">
        <w:tc>
          <w:tcPr>
            <w:tcW w:w="576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1</w:t>
            </w:r>
          </w:p>
        </w:tc>
        <w:tc>
          <w:tcPr>
            <w:tcW w:w="839" w:type="dxa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b/>
                <w:bCs/>
                <w:sz w:val="24"/>
                <w:szCs w:val="24"/>
                <w:bdr w:val="nil"/>
              </w:rPr>
              <w:t>2</w:t>
            </w:r>
          </w:p>
        </w:tc>
        <w:tc>
          <w:tcPr>
            <w:tcW w:w="1378" w:type="dxa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3</w:t>
            </w:r>
          </w:p>
        </w:tc>
        <w:tc>
          <w:tcPr>
            <w:tcW w:w="2833" w:type="dxa"/>
            <w:vAlign w:val="center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4</w:t>
            </w:r>
          </w:p>
        </w:tc>
        <w:tc>
          <w:tcPr>
            <w:tcW w:w="1145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5</w:t>
            </w:r>
          </w:p>
        </w:tc>
        <w:tc>
          <w:tcPr>
            <w:tcW w:w="1203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6</w:t>
            </w:r>
          </w:p>
        </w:tc>
        <w:tc>
          <w:tcPr>
            <w:tcW w:w="1597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7</w:t>
            </w:r>
          </w:p>
        </w:tc>
      </w:tr>
      <w:tr w:rsidR="007D742E" w:rsidRPr="007D742E" w:rsidTr="00044E6A">
        <w:tc>
          <w:tcPr>
            <w:tcW w:w="576" w:type="dxa"/>
          </w:tcPr>
          <w:p w:rsidR="007D742E" w:rsidRPr="007D742E" w:rsidRDefault="007D742E" w:rsidP="007D742E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num" w:pos="284"/>
              </w:tabs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</w:p>
        </w:tc>
        <w:tc>
          <w:tcPr>
            <w:tcW w:w="839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1</w:t>
            </w:r>
          </w:p>
        </w:tc>
        <w:tc>
          <w:tcPr>
            <w:tcW w:w="1378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ВК, ТК, ПК</w:t>
            </w:r>
          </w:p>
        </w:tc>
        <w:tc>
          <w:tcPr>
            <w:tcW w:w="2833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Безопасность жизнедеятельности</w:t>
            </w:r>
          </w:p>
        </w:tc>
        <w:tc>
          <w:tcPr>
            <w:tcW w:w="1145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Тестирование </w:t>
            </w:r>
          </w:p>
        </w:tc>
        <w:tc>
          <w:tcPr>
            <w:tcW w:w="1203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10</w:t>
            </w:r>
          </w:p>
        </w:tc>
        <w:tc>
          <w:tcPr>
            <w:tcW w:w="1597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4</w:t>
            </w:r>
          </w:p>
        </w:tc>
      </w:tr>
      <w:tr w:rsidR="007D742E" w:rsidRPr="007D742E" w:rsidTr="00044E6A">
        <w:tc>
          <w:tcPr>
            <w:tcW w:w="576" w:type="dxa"/>
          </w:tcPr>
          <w:p w:rsidR="007D742E" w:rsidRPr="007D742E" w:rsidRDefault="007D742E" w:rsidP="007D742E">
            <w:pPr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num" w:pos="284"/>
              </w:tabs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</w:p>
        </w:tc>
        <w:tc>
          <w:tcPr>
            <w:tcW w:w="839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1</w:t>
            </w:r>
          </w:p>
        </w:tc>
        <w:tc>
          <w:tcPr>
            <w:tcW w:w="1378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ВК, ТК, ПК</w:t>
            </w:r>
          </w:p>
        </w:tc>
        <w:tc>
          <w:tcPr>
            <w:tcW w:w="2833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Организация психолого-психиатрической помощи в ЧС</w:t>
            </w:r>
          </w:p>
        </w:tc>
        <w:tc>
          <w:tcPr>
            <w:tcW w:w="1145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Тестирование Собеседование</w:t>
            </w:r>
          </w:p>
        </w:tc>
        <w:tc>
          <w:tcPr>
            <w:tcW w:w="1203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4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</w:p>
        </w:tc>
        <w:tc>
          <w:tcPr>
            <w:tcW w:w="1597" w:type="dxa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4</w:t>
            </w:r>
          </w:p>
        </w:tc>
      </w:tr>
    </w:tbl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Промежуточная аттестация – зачет по БЖД (6 семестр)</w:t>
      </w:r>
    </w:p>
    <w:p w:rsidR="007D742E" w:rsidRPr="007D742E" w:rsidRDefault="007D742E" w:rsidP="007D742E">
      <w:pPr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>Изучаемые модули: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1 МОДУЛЬ: Основы безопасности жизнедеятельности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2 МОДУЛЬ: Организация психолого-психиатрической помощи в ЧС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«Методы патопсихологической диагностики»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8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8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4,5  курсах, в 8,9 семестрах.</w:t>
      </w:r>
    </w:p>
    <w:p w:rsidR="007D742E" w:rsidRPr="007D742E" w:rsidRDefault="007D742E" w:rsidP="007D742E">
      <w:pPr>
        <w:numPr>
          <w:ilvl w:val="0"/>
          <w:numId w:val="8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 Подготовка  студентов  к  проведению  патопсихологических  исследований в клинике.</w:t>
      </w:r>
    </w:p>
    <w:p w:rsidR="007D742E" w:rsidRPr="007D742E" w:rsidRDefault="007D742E" w:rsidP="007D742E">
      <w:pPr>
        <w:numPr>
          <w:ilvl w:val="0"/>
          <w:numId w:val="8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Процесс освоения дисциплины направлен на формирование  следующи</w:t>
      </w:r>
      <w:r w:rsidRPr="007D742E">
        <w:rPr>
          <w:rFonts w:eastAsia="Arial Unicode MS"/>
          <w:b/>
          <w:sz w:val="24"/>
          <w:szCs w:val="24"/>
          <w:bdr w:val="nil"/>
        </w:rPr>
        <w:t>х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-основами  и  принципами  патопсихологического  синдромного анализа  нарушений  психической  деятельности  и  личности  при различных психических заболеваниях (ПСК-3.1);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и готовность к овладению современными подходами  к  диагностике  нарушений  психической  деятельности субъекта для выявления закономерностей и психологических механизмов  возникновения  и  динамики  психопатологических  расстройств (ПСК-3.2);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овладению  теоретическими основами и методами классических и современных направлений психотерапии (ПСК-3.3);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овладению  теорией  и методологией  проведения  психологических  экспертиз  с  учетом их предметной специфики (ПСК-3.4);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и готовность к применению на практике методов  патопсихологической  диагностики  состояния  психического здоровья  и  адаптационных  возможностей  больных  для  реализации задач психопрофилактики, психологической коррекции, реабилитации и психотерапии (ПСК-3.6);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и готовность к самостоятельному проведению психологических  экспертиз  и  составлению  заключений  в  соответствии с задачами экспертизы и нормативно-правовыми документами (ПСК-3.7);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применению  на  практике диагностических  методов  и  процедур  для  оценки  сохранных  и нарушенных  звеньев  в  структуре  психической  деятельности  и личности больного (ПСК-3.8);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применению  методик индивидуально-типологической  (личностной)  диагностики  для решения  психотерапевтических  и  реабилитационных  задач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(ПСК-3.9);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разработке  и  осуществлению личностно-  и  социально-ориентированных программ  психотерапии, коррекции и реабилитации (ПСК-3.10);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применению  современных методов  оценки и  оптимизации качества  жизни больных  с психическими расстройствами, а также членов их социальных сетей (ПСК-3.11);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 способность и готовность к взаимодействию со специалистами  в  области  охраны  психического  здоровья,  с  работниками экспертных организаций и учреждений социальной защиты населения (ПСК-3.12).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Знать</w:t>
      </w:r>
      <w:r w:rsidRPr="007D742E">
        <w:rPr>
          <w:rFonts w:eastAsia="Arial Unicode MS"/>
          <w:sz w:val="24"/>
          <w:szCs w:val="24"/>
          <w:bdr w:val="nil"/>
        </w:rPr>
        <w:t xml:space="preserve">: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 основные  принципы  организации  патопсихологического исследования;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 методы  патопсихологической  диагностики  когнитивных процессов, личности, эмоций и правила их интерпретации;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 xml:space="preserve">-  основные  задачи  патопсихологической  диагностики  при различных психических расстройствах;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Уметь</w:t>
      </w:r>
      <w:r w:rsidRPr="007D742E">
        <w:rPr>
          <w:rFonts w:eastAsia="Arial Unicode MS"/>
          <w:sz w:val="24"/>
          <w:szCs w:val="24"/>
          <w:bdr w:val="nil"/>
        </w:rPr>
        <w:t xml:space="preserve">: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 самостоятельно  планировать  и  проводить патопсихологическое исследование;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 применять  на  практике  методы  патопсихологической диагностики состояния психического здоровья и адаптационных  возможностей  больных  для  реализации  задач  психопрофилактики,  психологической  коррекции,  реабилитации и психотерапии;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вести протокол патопсихологического исследования,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Владеть</w:t>
      </w:r>
      <w:r w:rsidRPr="007D742E">
        <w:rPr>
          <w:rFonts w:eastAsia="Arial Unicode MS"/>
          <w:sz w:val="24"/>
          <w:szCs w:val="24"/>
          <w:bdr w:val="nil"/>
        </w:rPr>
        <w:t xml:space="preserve">: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 методологией патопсихологического синдромного анализа на основе знаний о закономерностях нормального развития и функционирования психических процессов и личности;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методами  патопсихологической  оценки  состояний, психической  деятельности  и  личности  для решения  прикладных  задач: дифференциально-диагностических,  экспертных,  психопрофилактических,  реабилитационных  и психотерапевтических.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8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5 зачетных единицы (180 академических часов): лекции – 24 часов, практические занятия – 48 часа, самостоятельная работа – 72 часа, экзамен – 36 часов.</w:t>
      </w:r>
    </w:p>
    <w:p w:rsidR="007D742E" w:rsidRPr="007D742E" w:rsidRDefault="007D742E" w:rsidP="007D742E">
      <w:pPr>
        <w:numPr>
          <w:ilvl w:val="0"/>
          <w:numId w:val="8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Экзамен – 9 семестр.</w:t>
      </w:r>
    </w:p>
    <w:p w:rsidR="007D742E" w:rsidRPr="007D742E" w:rsidRDefault="007D742E" w:rsidP="007D742E">
      <w:pPr>
        <w:numPr>
          <w:ilvl w:val="0"/>
          <w:numId w:val="8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Феноменология понятия психологической диагностики</w:t>
      </w:r>
    </w:p>
    <w:p w:rsidR="007D742E" w:rsidRPr="007D742E" w:rsidRDefault="007D742E" w:rsidP="007D742E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Характеристика основных методов психодиагностики </w:t>
      </w:r>
    </w:p>
    <w:p w:rsidR="007D742E" w:rsidRPr="007D742E" w:rsidRDefault="007D742E" w:rsidP="007D742E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Проблема нормы и патологии в тестировании </w:t>
      </w:r>
    </w:p>
    <w:p w:rsidR="007D742E" w:rsidRPr="007D742E" w:rsidRDefault="007D742E" w:rsidP="007D742E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Методы изучения личности в клинической психологии </w:t>
      </w:r>
    </w:p>
    <w:p w:rsidR="007D742E" w:rsidRPr="007D742E" w:rsidRDefault="007D742E" w:rsidP="007D742E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Тестовые методы </w:t>
      </w:r>
    </w:p>
    <w:p w:rsidR="007D742E" w:rsidRPr="007D742E" w:rsidRDefault="007D742E" w:rsidP="007D742E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Тестовые стандарты</w:t>
      </w:r>
    </w:p>
    <w:p w:rsidR="007D742E" w:rsidRPr="007D742E" w:rsidRDefault="007D742E" w:rsidP="007D742E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Методы исследования познавательной сферы </w:t>
      </w:r>
    </w:p>
    <w:p w:rsidR="007D742E" w:rsidRPr="007D742E" w:rsidRDefault="007D742E" w:rsidP="007D742E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Методы исследования эмоционально- волевой сферы </w:t>
      </w:r>
    </w:p>
    <w:p w:rsidR="007D742E" w:rsidRPr="007D742E" w:rsidRDefault="007D742E" w:rsidP="007D742E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Проективные методики в патопсихологической диагностике </w:t>
      </w:r>
    </w:p>
    <w:p w:rsidR="007D742E" w:rsidRPr="007D742E" w:rsidRDefault="007D742E" w:rsidP="007D742E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Основные направления патопсихологической работы в клинике </w:t>
      </w:r>
    </w:p>
    <w:p w:rsidR="007D742E" w:rsidRPr="007D742E" w:rsidRDefault="007D742E" w:rsidP="007D742E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Патопсихологическое обследование детей и подростков </w:t>
      </w:r>
    </w:p>
    <w:p w:rsidR="007D742E" w:rsidRPr="007D742E" w:rsidRDefault="007D742E" w:rsidP="007D742E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Психодиагностическая работа в соматической клинике </w:t>
      </w:r>
    </w:p>
    <w:p w:rsidR="007D742E" w:rsidRPr="007D742E" w:rsidRDefault="007D742E" w:rsidP="007D742E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Психодиагностика для целей психопрофилактики </w:t>
      </w:r>
    </w:p>
    <w:p w:rsidR="007D742E" w:rsidRPr="007D742E" w:rsidRDefault="007D742E" w:rsidP="007D742E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Патопсихологическая диагностика в экспертной практике</w:t>
      </w:r>
    </w:p>
    <w:p w:rsidR="007D742E" w:rsidRPr="007D742E" w:rsidRDefault="007D742E" w:rsidP="007D742E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Психодиагностическое исследование в области процесса и результатов психотерапии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«Криминальная психология»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8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8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4,5  курсах, в 8,9 семестрах.</w:t>
      </w:r>
    </w:p>
    <w:p w:rsidR="007D742E" w:rsidRPr="007D742E" w:rsidRDefault="007D742E" w:rsidP="007D742E">
      <w:pPr>
        <w:numPr>
          <w:ilvl w:val="0"/>
          <w:numId w:val="8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 формирование знаний о психологических особенностях  преступного  поведения,  личности  преступника  и  преступных  групп,  о  психологических  характеристиках  причин  и условий  преступности,  которые  необходимы  для  эффективной правоприменительной деятельности в сфере уголовной юстиции и предупреждения преступности.</w:t>
      </w:r>
    </w:p>
    <w:p w:rsidR="007D742E" w:rsidRPr="007D742E" w:rsidRDefault="007D742E" w:rsidP="007D742E">
      <w:pPr>
        <w:numPr>
          <w:ilvl w:val="0"/>
          <w:numId w:val="8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Процесс освоения дисциплины направлен на формирование  следующи</w:t>
      </w:r>
      <w:r w:rsidRPr="007D742E">
        <w:rPr>
          <w:rFonts w:eastAsia="Arial Unicode MS"/>
          <w:b/>
          <w:sz w:val="24"/>
          <w:szCs w:val="24"/>
          <w:bdr w:val="nil"/>
        </w:rPr>
        <w:t>х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 способность  и  готовность  к  овладению  теоретическими основами и принципами патопсихологического синдромного анализа  нарушений  психической  деятельности  и  личности  при  различных психических заболеваниях (ПСК-3.1);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и готовность к овладению современными подходами  к  диагностике  нарушений  психической  деятельности  субъекта для выявления закономерностей и психологических механизмов  возникновения  и  динамики  психопатологических  расстройств (ПСК-3.2);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овладению  теорией  и методологией проведения психологических экспертиз с учетом их предметной специфики (ПСК-3.4);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и готовность к применению на практике методов  патопсихологической  диагностики  состояния  психического здоровья и адаптационных возможностей больных для реализации задач психопрофилактики, психологической коррекции, реабилитации и психотерапии (ПСК-3.6);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и готовность к самостоятельному проведению психологических экспертиз и составлению заключений в соответствии с задачами экспертизы и нормативно-правовыми документами (ПСК-3.7);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применению  на  практике диагностических методов и процедур для оценки сохранных и нарушенных звеньев в структуре психической деятельности и личности больного (ПСК-3.8);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применению  методик индивидуально-типологической  (личностной)  диагностики  для решения психотерапевтических и реабилитационных задач (ПСК-3.9);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разработке  и  осуществлениют личностно-  и  социально-ориентированных  программ  психотерапии, коррекции и реабилитации (ПСК-3.10);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применению  современных методов оценки и оптимизации качества жизни больных с психическими  расстройствами,  а  также  членов  их  социальных  сетей (ПСК-3.11);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 способность и готовность к взаимодействию со специалистами  в  области  охраны  психического  здоровья,  с  работниками экспертных организаций и учреждений социальной защиты населения (ПСК-3.12).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Знать</w:t>
      </w:r>
      <w:r w:rsidRPr="007D742E">
        <w:rPr>
          <w:rFonts w:eastAsia="Arial Unicode MS"/>
          <w:sz w:val="24"/>
          <w:szCs w:val="24"/>
          <w:bdr w:val="nil"/>
        </w:rPr>
        <w:t xml:space="preserve">: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 психологические  феномены,  механизмы,  закономерности  и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детерминанты в сфере преступного поведения, формирования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и проявления криминогенных качеств личности и общности,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Уметь</w:t>
      </w:r>
      <w:r w:rsidRPr="007D742E">
        <w:rPr>
          <w:rFonts w:eastAsia="Arial Unicode MS"/>
          <w:sz w:val="24"/>
          <w:szCs w:val="24"/>
          <w:bdr w:val="nil"/>
        </w:rPr>
        <w:t xml:space="preserve">: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 xml:space="preserve">-  решать прикладные юридико-психологические задачи,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Владеть</w:t>
      </w:r>
      <w:r w:rsidRPr="007D742E">
        <w:rPr>
          <w:rFonts w:eastAsia="Arial Unicode MS"/>
          <w:sz w:val="24"/>
          <w:szCs w:val="24"/>
          <w:bdr w:val="nil"/>
        </w:rPr>
        <w:t xml:space="preserve">: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 научно-исследовательской  работой  в  области  юридической  и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криминальной психологии.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8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5 зачетных единицы (180 академических часов): лекции – 24 часов, практические занятия – 48 часа, самостоятельная работа – 72часов, экзамен- 36 часов.</w:t>
      </w:r>
    </w:p>
    <w:p w:rsidR="007D742E" w:rsidRPr="007D742E" w:rsidRDefault="007D742E" w:rsidP="007D742E">
      <w:pPr>
        <w:numPr>
          <w:ilvl w:val="0"/>
          <w:numId w:val="8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Экзамен – 9 семестр.</w:t>
      </w:r>
    </w:p>
    <w:p w:rsidR="007D742E" w:rsidRPr="007D742E" w:rsidRDefault="007D742E" w:rsidP="007D742E">
      <w:pPr>
        <w:numPr>
          <w:ilvl w:val="0"/>
          <w:numId w:val="8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Криминальная психология как наука. </w:t>
      </w:r>
    </w:p>
    <w:p w:rsidR="007D742E" w:rsidRPr="007D742E" w:rsidRDefault="007D742E" w:rsidP="007D742E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Преступное поведение. Основные теории преступного поведения</w:t>
      </w:r>
    </w:p>
    <w:p w:rsidR="007D742E" w:rsidRPr="007D742E" w:rsidRDefault="007D742E" w:rsidP="007D742E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Психология преступлений как особого вида деятельности. </w:t>
      </w:r>
    </w:p>
    <w:p w:rsidR="007D742E" w:rsidRPr="007D742E" w:rsidRDefault="007D742E" w:rsidP="007D742E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Психология личности преступника. </w:t>
      </w:r>
    </w:p>
    <w:p w:rsidR="007D742E" w:rsidRPr="007D742E" w:rsidRDefault="007D742E" w:rsidP="007D742E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Способы и особенности преступного деяния.</w:t>
      </w:r>
    </w:p>
    <w:p w:rsidR="007D742E" w:rsidRPr="007D742E" w:rsidRDefault="007D742E" w:rsidP="007D742E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Психология криминального насилия. </w:t>
      </w:r>
    </w:p>
    <w:p w:rsidR="007D742E" w:rsidRPr="007D742E" w:rsidRDefault="007D742E" w:rsidP="007D742E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Виды криминального насилия .</w:t>
      </w:r>
    </w:p>
    <w:p w:rsidR="007D742E" w:rsidRPr="007D742E" w:rsidRDefault="007D742E" w:rsidP="007D742E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Психологические аспекты виктимности жертв  преступлений.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«Виктимология»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8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8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4 курсах, в 7,8  семестрах.</w:t>
      </w:r>
    </w:p>
    <w:p w:rsidR="007D742E" w:rsidRPr="007D742E" w:rsidRDefault="007D742E" w:rsidP="007D742E">
      <w:pPr>
        <w:numPr>
          <w:ilvl w:val="0"/>
          <w:numId w:val="8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 Обеспечить студентов знаниями о психологии потерпевших от преступлений и правонарушений.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</w:t>
      </w:r>
    </w:p>
    <w:p w:rsidR="007D742E" w:rsidRPr="007D742E" w:rsidRDefault="007D742E" w:rsidP="007D742E">
      <w:pPr>
        <w:numPr>
          <w:ilvl w:val="0"/>
          <w:numId w:val="8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Процесс освоения дисциплины направлен на формирование  следующи</w:t>
      </w:r>
      <w:r w:rsidRPr="007D742E">
        <w:rPr>
          <w:rFonts w:eastAsia="Arial Unicode MS"/>
          <w:b/>
          <w:sz w:val="24"/>
          <w:szCs w:val="24"/>
          <w:bdr w:val="nil"/>
        </w:rPr>
        <w:t>х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овладению  теоретическими основами  и  принципами  патопсихологического  синдромного анализа  нарушений  психической  деятельности  и  личности  при различных психических заболеваниях (ПСК-3.1);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и готовность к овладению современными подходами  к  диагностике  нарушений  психической  деятельности субъекта для выявления закономерностей и психологических механизмов  возникновения  и  динамики  психопатологических  расстройств (ПСК-3.2);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овладению  теоретическими основами и методами классических и современных направлений психотерапии (ПСК-3.3);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овладению  теорией  и методологией  проведения  психологических  экспертиз  с  учетом их предметной специфики (ПСК-3.4);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и готовность к применению на практике методов  патопсихологической  диагностики  состояния  психического здоровья  и  адаптационных  возможностей  больных  для  реализации задач психопрофилактики, психологической коррекции, реабилитации и психотерапии (ПСК-3.6);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и готовность к самостоятельному проведению психологических  экспертиз  и  составлению  заключений  в  соответствии с задачами экспертизы и нормативно-правовыми документами (ПСК-3.7);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применению  на  практике диагностических  методов  и  процедур  для  оценки  сохранных  и нарушенных  звеньев  в  структуре  психической  деятельности  и личности больного (ПСК-3.8);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применению  методик индивидуально-типологической  (личностной)  диагностики  для решения  психотерапевтических  и  реабилитационных  задач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(ПСК-3.9);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разработке  и  осуществлению личностно-  и  социально-ориентированных программ  психотерапии, коррекции и реабилитации (ПСК-3.10);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применению  современных методов  оценки и  оптимизации качества  жизни больных  с психическими расстройствами, а также членов их социальных сетей (ПСК-3.11);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 способность и готовность к взаимодействию со специалистами  в  области  охраны  психического  здоровья,  с  работниками экспертных организаций и учреждений социальной защиты населения (ПСК-3.12).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Знать</w:t>
      </w:r>
      <w:r w:rsidRPr="007D742E">
        <w:rPr>
          <w:rFonts w:eastAsia="Arial Unicode MS"/>
          <w:sz w:val="24"/>
          <w:szCs w:val="24"/>
          <w:bdr w:val="nil"/>
        </w:rPr>
        <w:t xml:space="preserve">: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 xml:space="preserve">-  объективные  причины  возникновения,  истории формирования  и  современного  состояния  виктимологии,  как криминологического направления в теории и практике борьбы с преступностью;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 ее  предмет,  специфику  понятийный  аппарат  и  функции, проблематику  виктимологических  исследований  и  их  практический вклад в борьбу с преступностью;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Уметь</w:t>
      </w:r>
      <w:r w:rsidRPr="007D742E">
        <w:rPr>
          <w:rFonts w:eastAsia="Arial Unicode MS"/>
          <w:sz w:val="24"/>
          <w:szCs w:val="24"/>
          <w:bdr w:val="nil"/>
        </w:rPr>
        <w:t xml:space="preserve">: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 применять  методы  и  методики  изучения  состояния преступности, и оказания помощи потерпевшим от преступлений и правонарушений.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Владеть</w:t>
      </w:r>
      <w:r w:rsidRPr="007D742E">
        <w:rPr>
          <w:rFonts w:eastAsia="Arial Unicode MS"/>
          <w:b/>
          <w:sz w:val="24"/>
          <w:szCs w:val="24"/>
          <w:bdr w:val="nil"/>
          <w:lang w:val="en-US"/>
        </w:rPr>
        <w:t>:</w:t>
      </w:r>
    </w:p>
    <w:p w:rsidR="007D742E" w:rsidRPr="007D742E" w:rsidRDefault="007D742E" w:rsidP="007D742E">
      <w:pPr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Методологией патопсихологического синдромного анализа на основе знаний о закономерностях нормального развития</w:t>
      </w:r>
      <w:r w:rsidRPr="007D742E">
        <w:rPr>
          <w:rFonts w:eastAsia="Arial Unicode MS"/>
          <w:sz w:val="24"/>
          <w:szCs w:val="24"/>
          <w:bdr w:val="nil"/>
        </w:rPr>
        <w:tab/>
        <w:t>и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функционирования психических процессов и личности;</w:t>
      </w:r>
    </w:p>
    <w:p w:rsidR="007D742E" w:rsidRPr="007D742E" w:rsidRDefault="007D742E" w:rsidP="007D742E">
      <w:pPr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методами патопсихологической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оценки состояний, психической деятельности и личности для решения прикладных</w:t>
      </w:r>
      <w:r w:rsidRPr="007D742E">
        <w:rPr>
          <w:rFonts w:eastAsia="Arial Unicode MS"/>
          <w:sz w:val="24"/>
          <w:szCs w:val="24"/>
          <w:bdr w:val="nil"/>
        </w:rPr>
        <w:tab/>
        <w:t>задач: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дифференциально-диагностичес- ких, экспертных, психопрофилак</w:t>
      </w:r>
      <w:r w:rsidRPr="007D742E">
        <w:rPr>
          <w:rFonts w:eastAsia="Arial Unicode MS"/>
          <w:sz w:val="24"/>
          <w:szCs w:val="24"/>
          <w:bdr w:val="nil"/>
        </w:rPr>
        <w:softHyphen/>
        <w:t>тических, реабилитационных и психотерапевтических;</w:t>
      </w:r>
    </w:p>
    <w:p w:rsidR="007D742E" w:rsidRPr="007D742E" w:rsidRDefault="007D742E" w:rsidP="007D742E">
      <w:pPr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способами организации судебно</w:t>
      </w:r>
      <w:r w:rsidRPr="007D742E">
        <w:rPr>
          <w:rFonts w:eastAsia="Arial Unicode MS"/>
          <w:sz w:val="24"/>
          <w:szCs w:val="24"/>
          <w:bdr w:val="nil"/>
        </w:rPr>
        <w:softHyphen/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психологической и комплексной психолого-психиатрической экспертиз</w:t>
      </w:r>
      <w:r w:rsidRPr="007D742E">
        <w:rPr>
          <w:rFonts w:eastAsia="Arial Unicode MS"/>
          <w:sz w:val="24"/>
          <w:szCs w:val="24"/>
          <w:bdr w:val="nil"/>
        </w:rPr>
        <w:tab/>
        <w:t>в государственных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лечебных, судебно-экспертных учреждениях и при производстве негосударственных (частных) экспертиз;</w:t>
      </w:r>
    </w:p>
    <w:p w:rsidR="007D742E" w:rsidRPr="007D742E" w:rsidRDefault="007D742E" w:rsidP="007D742E">
      <w:pPr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современными способами оценки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и оптимизации качества жизни больных</w:t>
      </w:r>
      <w:r w:rsidRPr="007D742E">
        <w:rPr>
          <w:rFonts w:eastAsia="Arial Unicode MS"/>
          <w:sz w:val="24"/>
          <w:szCs w:val="24"/>
          <w:bdr w:val="nil"/>
        </w:rPr>
        <w:tab/>
        <w:t>с психическими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расстройствами, а также членов их социальных сетей.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8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5 зачетных единицы (180 академических часов): лекции – 24 часов, практические занятия – 48 часа, самостоятельная работа – 72 часа, экзамен – 36 часов.</w:t>
      </w:r>
    </w:p>
    <w:p w:rsidR="007D742E" w:rsidRPr="007D742E" w:rsidRDefault="007D742E" w:rsidP="007D742E">
      <w:pPr>
        <w:numPr>
          <w:ilvl w:val="0"/>
          <w:numId w:val="8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Экзамен – 8 семестр.</w:t>
      </w:r>
    </w:p>
    <w:p w:rsidR="007D742E" w:rsidRPr="007D742E" w:rsidRDefault="007D742E" w:rsidP="007D742E">
      <w:pPr>
        <w:numPr>
          <w:ilvl w:val="0"/>
          <w:numId w:val="8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Понятие, предмет и система виктимологии. </w:t>
      </w:r>
    </w:p>
    <w:p w:rsidR="007D742E" w:rsidRPr="007D742E" w:rsidRDefault="007D742E" w:rsidP="007D742E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История виктимологии. </w:t>
      </w:r>
    </w:p>
    <w:p w:rsidR="007D742E" w:rsidRPr="007D742E" w:rsidRDefault="007D742E" w:rsidP="007D742E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Жертва (потерпевший от преступления). </w:t>
      </w:r>
    </w:p>
    <w:p w:rsidR="007D742E" w:rsidRPr="007D742E" w:rsidRDefault="007D742E" w:rsidP="007D742E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Виктимологическая  составляющая  механизма  преступления. </w:t>
      </w:r>
    </w:p>
    <w:p w:rsidR="007D742E" w:rsidRPr="007D742E" w:rsidRDefault="007D742E" w:rsidP="007D742E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Виктимология  преступлений  против  жизни  и  здоровья (жертвы и ситуации). </w:t>
      </w:r>
    </w:p>
    <w:p w:rsidR="007D742E" w:rsidRPr="007D742E" w:rsidRDefault="007D742E" w:rsidP="007D742E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Вктимология хулиганства (жертвы и ситуации). </w:t>
      </w:r>
    </w:p>
    <w:p w:rsidR="007D742E" w:rsidRPr="007D742E" w:rsidRDefault="007D742E" w:rsidP="007D742E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Виктимология  преступлений  против  собственности (жертвы и ситуации). </w:t>
      </w:r>
    </w:p>
    <w:p w:rsidR="007D742E" w:rsidRPr="007D742E" w:rsidRDefault="007D742E" w:rsidP="007D742E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Виктимология  экономических  преступлений  (жертвы  и ситуации). </w:t>
      </w:r>
    </w:p>
    <w:p w:rsidR="007D742E" w:rsidRPr="007D742E" w:rsidRDefault="007D742E" w:rsidP="007D742E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Виктимологическое  предупреждение  (профилактика) преступлений. </w:t>
      </w:r>
    </w:p>
    <w:p w:rsidR="007D742E" w:rsidRPr="007D742E" w:rsidRDefault="007D742E" w:rsidP="007D742E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Социально-психологичеснкая  реабилитация  жертв,  их защита и возмещение вреда.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«Клиническая психология сексуальных расстройств»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8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8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4 курсе, в 7,8  семестрах.</w:t>
      </w:r>
    </w:p>
    <w:p w:rsidR="007D742E" w:rsidRPr="007D742E" w:rsidRDefault="007D742E" w:rsidP="007D742E">
      <w:pPr>
        <w:numPr>
          <w:ilvl w:val="0"/>
          <w:numId w:val="8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 Ознакомление  студентов  с  формированием  общих  представлений  об  эволюции  репродуктивной  функции,  развитии  сексуальности в фило- и онтогенезе, ее социализации в норме, нарушениях в рамках соматических и психических расстройств.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</w:t>
      </w:r>
    </w:p>
    <w:p w:rsidR="007D742E" w:rsidRPr="007D742E" w:rsidRDefault="007D742E" w:rsidP="007D742E">
      <w:pPr>
        <w:numPr>
          <w:ilvl w:val="0"/>
          <w:numId w:val="8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Процесс освоения дисциплины направлен на формирование  следующи</w:t>
      </w:r>
      <w:r w:rsidRPr="007D742E">
        <w:rPr>
          <w:rFonts w:eastAsia="Arial Unicode MS"/>
          <w:b/>
          <w:sz w:val="24"/>
          <w:szCs w:val="24"/>
          <w:bdr w:val="nil"/>
        </w:rPr>
        <w:t>х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овладению  теоретическими основами  и  принципами  патопсихологического  синдромного анализа  нарушений  психической  деятельности  и  личности  при различных психических заболеваниях (ПСК-3.1);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и готовность к овладению современными подходами  к  диагностике  нарушений  психической  деятельности субъекта для выявления закономерностей и психологических механизмов  возникновения  и  динамики  психопатологических  расстройств (ПСК-3.2);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овладению  теоретическими основами и методами классических и современных направлений психотерапии (ПСК-3.3);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овладению  теорией  и методологией  проведения  психологических  экспертиз  с  учетом их предметной специфики (ПСК-3.4);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и готовность к применению на практике методов  патопсихологической  диагностики  состояния  психического здоровья  и  адаптационных  возможностей  больных  для  реализации задач психопрофилактики, психологической коррекции, реабилитации и психотерапии (ПСК-3.6);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и готовность к самостоятельному проведению психологических  экспертиз  и  составлению  заключений  в  соответствии с задачами экспертизы и нормативно-правовыми документами (ПСК-3.7);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применению  на  практике диагностических  методов  и  процедур  для  оценки  сохранных  и нарушенных  звеньев  в  структуре  психической  деятельности  и личности больного (ПСК-3.8);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применению  методик индивидуально-типологической  (личностной)  диагностики  для решения  психотерапевтических  и  реабилитационных  задач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(ПСК-3.9);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разработке  и  осуществлению личностно-  и  социально-ориентированных программ  психотерапии, коррекции и реабилитации (ПСК-3.10);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 xml:space="preserve">-  способность  и  готовность  к  применению  современных методов  оценки и  оптимизации качества  жизни больных  с психическими расстройствами, а также членов их социальных сетей (ПСК-3.11);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 способность и готовность к взаимодействию со специалистами  в  области  охраны  психического  здоровья,  с  работниками экспертных организаций и учреждений социальной защиты населения (ПСК-3.12).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Знать: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 xml:space="preserve">-  основные  теоретические  концепции  сексуальности: естественнонаучные, гендерные, культурологические, философские,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Уметь</w:t>
      </w:r>
      <w:r w:rsidRPr="007D742E">
        <w:rPr>
          <w:rFonts w:eastAsia="Arial Unicode MS"/>
          <w:sz w:val="24"/>
          <w:szCs w:val="24"/>
          <w:bdr w:val="nil"/>
        </w:rPr>
        <w:t xml:space="preserve">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 ориентироваться  в  теоретической  проблематике  психологии сексуальности,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Владеть</w:t>
      </w:r>
      <w:r w:rsidRPr="007D742E">
        <w:rPr>
          <w:rFonts w:eastAsia="Arial Unicode MS"/>
          <w:sz w:val="24"/>
          <w:szCs w:val="24"/>
          <w:bdr w:val="nil"/>
        </w:rPr>
        <w:t xml:space="preserve">: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 общими  представлениями  о  клинико-психологической феноменологии  сексуальных  расстройств  и  методах  их коррекции.  </w:t>
      </w:r>
    </w:p>
    <w:p w:rsidR="007D742E" w:rsidRPr="007D742E" w:rsidRDefault="007D742E" w:rsidP="007D742E">
      <w:pPr>
        <w:numPr>
          <w:ilvl w:val="0"/>
          <w:numId w:val="8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5 зачетных единицы (180 академических часов): лекции – 24 часов, практические занятия – 48часов, самостоятельная работа – 72 часов, Экзамен – 36часов.</w:t>
      </w:r>
    </w:p>
    <w:p w:rsidR="007D742E" w:rsidRPr="007D742E" w:rsidRDefault="007D742E" w:rsidP="007D742E">
      <w:pPr>
        <w:numPr>
          <w:ilvl w:val="0"/>
          <w:numId w:val="8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Экзамен – 8 семестр.</w:t>
      </w:r>
    </w:p>
    <w:p w:rsidR="007D742E" w:rsidRPr="007D742E" w:rsidRDefault="007D742E" w:rsidP="007D742E">
      <w:pPr>
        <w:numPr>
          <w:ilvl w:val="0"/>
          <w:numId w:val="8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Феноменология сексуальности. </w:t>
      </w:r>
    </w:p>
    <w:p w:rsidR="007D742E" w:rsidRPr="007D742E" w:rsidRDefault="007D742E" w:rsidP="007D742E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История изучения сексуальности. </w:t>
      </w:r>
    </w:p>
    <w:p w:rsidR="007D742E" w:rsidRPr="007D742E" w:rsidRDefault="007D742E" w:rsidP="007D742E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Сексуальность  как  клинический,  биологический,  социальный феномен. </w:t>
      </w:r>
    </w:p>
    <w:p w:rsidR="007D742E" w:rsidRPr="007D742E" w:rsidRDefault="007D742E" w:rsidP="007D742E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Предмет психологии сексуальности. </w:t>
      </w:r>
    </w:p>
    <w:p w:rsidR="007D742E" w:rsidRPr="007D742E" w:rsidRDefault="007D742E" w:rsidP="007D742E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Психофизиология сексуальности. </w:t>
      </w:r>
    </w:p>
    <w:p w:rsidR="007D742E" w:rsidRPr="007D742E" w:rsidRDefault="007D742E" w:rsidP="007D742E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Психофизиологические механизмы регуляции сексуальности. </w:t>
      </w:r>
    </w:p>
    <w:p w:rsidR="007D742E" w:rsidRPr="007D742E" w:rsidRDefault="007D742E" w:rsidP="007D742E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Клиника расстройств сексуальной и репродуктивной сферы. </w:t>
      </w:r>
    </w:p>
    <w:p w:rsidR="007D742E" w:rsidRPr="007D742E" w:rsidRDefault="007D742E" w:rsidP="007D742E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Характеристика современного этапа развития сексопатологии. </w:t>
      </w:r>
    </w:p>
    <w:p w:rsidR="007D742E" w:rsidRPr="007D742E" w:rsidRDefault="007D742E" w:rsidP="007D742E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Классификации сексуальных расстройств. </w:t>
      </w:r>
    </w:p>
    <w:p w:rsidR="007D742E" w:rsidRPr="007D742E" w:rsidRDefault="007D742E" w:rsidP="007D742E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Основные виды расстройств сексуальной функции. </w:t>
      </w:r>
    </w:p>
    <w:p w:rsidR="007D742E" w:rsidRPr="007D742E" w:rsidRDefault="007D742E" w:rsidP="007D742E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Клиническая психология сексуальных расстройств. </w:t>
      </w:r>
    </w:p>
    <w:p w:rsidR="007D742E" w:rsidRPr="007D742E" w:rsidRDefault="007D742E" w:rsidP="007D742E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Принципы  построения  психологического  исследования при расстройствах сексуальной функции. </w:t>
      </w:r>
    </w:p>
    <w:p w:rsidR="007D742E" w:rsidRPr="007D742E" w:rsidRDefault="007D742E" w:rsidP="007D742E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Изменения  личности  при  расстройствах  сексуальной функции. </w:t>
      </w:r>
    </w:p>
    <w:p w:rsidR="007D742E" w:rsidRPr="007D742E" w:rsidRDefault="007D742E" w:rsidP="007D742E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Психологические и поведенческие аспекты нарушений сексуальной функции.</w:t>
      </w:r>
    </w:p>
    <w:p w:rsidR="007D742E" w:rsidRPr="007D742E" w:rsidRDefault="007D742E" w:rsidP="007D742E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Социокультурные аспекты сексуальности человека. </w:t>
      </w:r>
    </w:p>
    <w:p w:rsidR="007D742E" w:rsidRPr="007D742E" w:rsidRDefault="007D742E" w:rsidP="007D742E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Психоанализ и сексуальность. </w:t>
      </w:r>
    </w:p>
    <w:p w:rsidR="007D742E" w:rsidRPr="007D742E" w:rsidRDefault="007D742E" w:rsidP="007D742E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Сексуальность человека в контексте культурно-исторического подхода. </w:t>
      </w:r>
    </w:p>
    <w:p w:rsidR="007D742E" w:rsidRPr="007D742E" w:rsidRDefault="007D742E" w:rsidP="007D742E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Нормирование сексуальности. </w:t>
      </w:r>
    </w:p>
    <w:p w:rsidR="007D742E" w:rsidRPr="007D742E" w:rsidRDefault="007D742E" w:rsidP="007D742E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Тендерные  исследования.  Сексуальность  в  современном мире.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«Особенности самосознания при пограничных личностных расстройствах»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9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9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4 курсе, в 7</w:t>
      </w:r>
      <w:r w:rsidRPr="007D742E">
        <w:rPr>
          <w:rFonts w:eastAsia="Arial Unicode MS"/>
          <w:sz w:val="24"/>
          <w:szCs w:val="24"/>
          <w:bdr w:val="nil"/>
          <w:lang w:val="en-US"/>
        </w:rPr>
        <w:t>-</w:t>
      </w:r>
      <w:r w:rsidRPr="007D742E">
        <w:rPr>
          <w:rFonts w:eastAsia="Arial Unicode MS"/>
          <w:sz w:val="24"/>
          <w:szCs w:val="24"/>
          <w:bdr w:val="nil"/>
        </w:rPr>
        <w:t>8 семестрах.</w:t>
      </w:r>
    </w:p>
    <w:p w:rsidR="007D742E" w:rsidRPr="007D742E" w:rsidRDefault="007D742E" w:rsidP="007D742E">
      <w:pPr>
        <w:numPr>
          <w:ilvl w:val="0"/>
          <w:numId w:val="9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: Углубление  знаний  о  психической  структуре  личности,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диагностике  пограничных  личностных  расстройств  в  клинической  практике,  их  дифференциация  от  других  психических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структур; а также особенности психоаналитической терапии пограничных пациентов</w:t>
      </w:r>
    </w:p>
    <w:p w:rsidR="007D742E" w:rsidRPr="007D742E" w:rsidRDefault="007D742E" w:rsidP="007D742E">
      <w:pPr>
        <w:numPr>
          <w:ilvl w:val="0"/>
          <w:numId w:val="9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sz w:val="24"/>
          <w:szCs w:val="24"/>
          <w:bdr w:val="nil"/>
        </w:rPr>
        <w:t>компетенций:</w:t>
      </w:r>
    </w:p>
    <w:p w:rsidR="007D742E" w:rsidRPr="007D742E" w:rsidRDefault="007D742E" w:rsidP="007D742E">
      <w:pPr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 и  готовность  к  овладению  теоретическими основами  и  принципами  патопсихологического  синдромного анализа  нарушений  психической  деятельности  и  личности  при различных психических заболеваниях (ПСК-3.1);</w:t>
      </w:r>
    </w:p>
    <w:p w:rsidR="007D742E" w:rsidRPr="007D742E" w:rsidRDefault="007D742E" w:rsidP="007D742E">
      <w:pPr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и готовность к овладению современными под-ходами  к  диагностике  нарушений  психической  деятельности субъекта для выявления закономерностей и психологических механизмов  возникновения  и  динамики  психопатологических  расстройств (ПСК-3.2);</w:t>
      </w:r>
    </w:p>
    <w:p w:rsidR="007D742E" w:rsidRPr="007D742E" w:rsidRDefault="007D742E" w:rsidP="007D742E">
      <w:pPr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 и  готовность  к  овладению  теоретическими основами и методами классических и современных направлений психотерапии (ПСК-3.3);</w:t>
      </w:r>
    </w:p>
    <w:p w:rsidR="007D742E" w:rsidRPr="007D742E" w:rsidRDefault="007D742E" w:rsidP="007D742E">
      <w:pPr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 и  готовность  к  овладению  теорией  и методологией  проведения  психологических  экспертиз  с  учетом их предметной специфики (ПСК-3.4);</w:t>
      </w:r>
    </w:p>
    <w:p w:rsidR="007D742E" w:rsidRPr="007D742E" w:rsidRDefault="007D742E" w:rsidP="007D742E">
      <w:pPr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и готовность к применению на практике методов  патопсихологической  диагностики  состояния  психического здоровья  и  адаптационных  возможностей  больных  для  реализации задач психопрофилактики, психологической коррекции, реабилитации и психотерапии (ПСК-3.6);</w:t>
      </w:r>
    </w:p>
    <w:p w:rsidR="007D742E" w:rsidRPr="007D742E" w:rsidRDefault="007D742E" w:rsidP="007D742E">
      <w:pPr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и готовность к самостоятельному проведению психологических  экспертиз  и  составлению  заключений  в  соответствии с задачами экспертизы и нормативно-правовыми документами (ПСК-3.7);</w:t>
      </w:r>
    </w:p>
    <w:p w:rsidR="007D742E" w:rsidRPr="007D742E" w:rsidRDefault="007D742E" w:rsidP="007D742E">
      <w:pPr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 и  готовность  к  применению  на  практике диагностических  методов  и  процедур  для  оценки  сохранных  и нарушенных  звеньев  в  структуре  психической  деятельности  и личности больного (ПСК-3.8);</w:t>
      </w:r>
    </w:p>
    <w:p w:rsidR="007D742E" w:rsidRPr="007D742E" w:rsidRDefault="007D742E" w:rsidP="007D742E">
      <w:pPr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 способность  и  готовность  к  применению  методик </w:t>
      </w:r>
    </w:p>
    <w:p w:rsidR="007D742E" w:rsidRPr="007D742E" w:rsidRDefault="007D742E" w:rsidP="007D742E">
      <w:pPr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индивидуально-типологической  (личностной)  диагностики  для решения  психотерапевтических  и  реабилитационных  задач (ПСК-3.9);</w:t>
      </w:r>
    </w:p>
    <w:p w:rsidR="007D742E" w:rsidRPr="007D742E" w:rsidRDefault="007D742E" w:rsidP="007D742E">
      <w:pPr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 и  готовность  к  разработке  и  осуществлению личностно-  и  социально-ориентированных  программ  психотерапии, коррекции и реабилитации (ПСК-3.10);</w:t>
      </w:r>
    </w:p>
    <w:p w:rsidR="007D742E" w:rsidRPr="007D742E" w:rsidRDefault="007D742E" w:rsidP="007D742E">
      <w:pPr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 и  готовность  к  применению  современных методов  оценки  и  оптимизации  качества  жизни  больных  с  психическими расстройствами, а также членов их социальных сетей (ПСК-3.11);</w:t>
      </w:r>
    </w:p>
    <w:p w:rsidR="007D742E" w:rsidRPr="007D742E" w:rsidRDefault="007D742E" w:rsidP="007D742E">
      <w:pPr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 способность  и  готовность  к  взаимодействию  со  специалистами  в  области  охраны  психического  здоровья,  с  работниками </w:t>
      </w:r>
    </w:p>
    <w:p w:rsidR="007D742E" w:rsidRPr="007D742E" w:rsidRDefault="007D742E" w:rsidP="007D742E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экспер</w:t>
      </w:r>
      <w:r w:rsidRPr="007D742E">
        <w:rPr>
          <w:rFonts w:eastAsia="Arial Unicode MS"/>
          <w:sz w:val="24"/>
          <w:szCs w:val="24"/>
          <w:u w:val="single"/>
          <w:bdr w:val="nil"/>
        </w:rPr>
        <w:t>т</w:t>
      </w:r>
      <w:r w:rsidRPr="007D742E">
        <w:rPr>
          <w:rFonts w:eastAsia="Arial Unicode MS"/>
          <w:sz w:val="24"/>
          <w:szCs w:val="24"/>
          <w:bdr w:val="nil"/>
        </w:rPr>
        <w:t>ных организаций и учреждений  социальной защиты населения (ПСК-3.12)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lastRenderedPageBreak/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знать: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закономерности функционирования пограничной личности, диагностические критерии и особенности в терапевтической ситуации,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уметь: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применить эти знания с целью диагностики и выбора психотерапевтической тактики и стратегии в отличие от двух других личностных структур,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владеть: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теоретическими знаниями и основными диагностическими схемами, а также вариантами различных модификаций терапевтических методик с целью определения подходящего способа лечения пограничного пациента</w:t>
      </w:r>
    </w:p>
    <w:p w:rsidR="007D742E" w:rsidRPr="007D742E" w:rsidRDefault="007D742E" w:rsidP="007D742E">
      <w:pPr>
        <w:numPr>
          <w:ilvl w:val="0"/>
          <w:numId w:val="9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–5 зачетных единиц (180 академических часов): лекции – 24 часов, практические занятия – 48 часов, самостоятельная работа – 72 часа, экзамен -36 часов.</w:t>
      </w:r>
    </w:p>
    <w:p w:rsidR="007D742E" w:rsidRPr="007D742E" w:rsidRDefault="007D742E" w:rsidP="007D742E">
      <w:pPr>
        <w:numPr>
          <w:ilvl w:val="0"/>
          <w:numId w:val="9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Промежуточная аттестация – зачет по материалам 7 семестра, зачет по материалам 8 семестра, экзамен (8 семестр).</w:t>
      </w:r>
    </w:p>
    <w:p w:rsidR="007D742E" w:rsidRPr="007D742E" w:rsidRDefault="007D742E" w:rsidP="007D742E">
      <w:pPr>
        <w:numPr>
          <w:ilvl w:val="0"/>
          <w:numId w:val="9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Краткое содержание.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Раздел 1.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Пограничные расстройства личности.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Раздел 2.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Теоретические  проблемы  изучения  самосознания  и  его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расстройств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Раздел 3.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Самосознание  при  расстройствах  личности  невротического  и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пограничного уровней: эмпирические исследования.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Раздел 4.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Диагностика пограничных расстройств личности.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Раздел 5.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Психотерапия при пограничной и нарциссической  организациях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личности как предмет научного исследования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«Спецпрактикум по методам экспертной оценки в клинической психологии»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1. 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2. 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5 курсе, в 9-10 семестрах.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3. 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 Курс  содержит  практическую  отработку  тем,  развитие  профессионального способа осмысления изучаемой реальности, учит осуществлять особое процессуальное действие, строго регламентируемое законом, целью которого является получение заключения эксперта.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4. 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sz w:val="24"/>
          <w:szCs w:val="24"/>
          <w:bdr w:val="nil"/>
        </w:rPr>
        <w:t>компетенций: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 и  готовность  к  овладению  теоретическими основами  и  принципами  патопсихологического  синдромного анализа  нарушений  психической  деятельности  и  личности  при различных психических заболеваниях (ПСК-3.1);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и готовность к овладению современными под-ходами  к  диагностике  нарушений  психической  деятельности субъекта для выявления закономерностей и психологических механизмов  возникновения  и  динамики  психопатологических  расстройств (ПСК-3.2);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 и  готовность  к  овладению  теоретическими основами и методами классических и современных направлений психотерапии (ПСК-3.3);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 и  готовность  к  овладению  теорией  и методологией  проведения  психологических  экспертиз  с  учетом их предметной специфики (ПСК-3.4);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и готовность к применению на практике методов патопсихологической  диагностики  состояния  психического здоровья  и  адаптационных  возможностей  больных  для  реализации задач психопрофилактики, психологической коррекции, реабилитации и психотерапии (ПСК-3.6);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и готовность к самостоятельному проведению психологических  экспертиз  и  составлению  заключений  в  соответствии с задачами экспертизы и нормативно-правовыми доку-ментами (ПСК-3.7);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 и  готовность  к  применению  на  практике диагностических  методов  и  процедур  для  оценки  сохранных  и нарушенных  звеньев  в  структуре  психической  деятельности  и личности больного (ПСК-3.8);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 и  готовность  к  применению  методик индивидуально-типологической  (личностной)  диагностики  для решения  психотерапевтических  и  реабилитационных  задач (ПСК-3.9);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 и  готовность  к  разработке  и  осуществлению личностно-  и  социально-ориентированных  программ  психотерапии, коррекции и реабилитации (ПСК-3.10);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 и  готовность  к  применению  современных методов  оценки  и  оптимизации  качества  жизни  больных  с  психическими расстройствами, а также членов их социальных сетей (ПСК-3.11);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 и  готовность  к  взаимодействию  со  специалистами  в  области  охраны  психического  здоровья,  с  работниками экспертных организаций и учреждений социальной защиты населения (ПСК-3.12)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знать: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теорию и методологию производства судебных экспертиз с участием  психолога  с  учетом  специфики  предметных  видов экспертиз в уголовном и гражданском процессах;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 случаи,  в  которых  необходимы  профессиональные психологические познания;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технологию экспертного подхода,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lastRenderedPageBreak/>
        <w:t>уметь: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самостоятельно  проводить  судебно-психологическое  экспертное исследование  составлять заключение эксперта в соответствии с нормативно-правовыми документами;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 самостоятельно  анализировать  и  оценить  заключение  судебнопсихологической  экспертизы  как  доказательство  по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делу;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подбирать  конкретные  методики  для  определенного  вида экспертиз и определенных подэкспертных;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 взаимодействовать  со  специалистами  в  области  охраны психического  здоровья,  судебно-психологическими  экспертами,  с  работниками  правоохранительных  органов  и участниками суда,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владеть: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основными  экспертными  технологиями,  устанавливающими  психические  закономерности,  имеющие  юридическое значение.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5. 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–5 зачетных единиц (180 академических часов): лекции – 24 часов, практические занятия – 48 часов, самостоятельная работа – 72 часа, экзамен – 36 часов.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6. Формы контроля</w:t>
      </w:r>
      <w:r w:rsidRPr="007D742E">
        <w:rPr>
          <w:rFonts w:eastAsia="Arial Unicode MS"/>
          <w:sz w:val="24"/>
          <w:szCs w:val="24"/>
          <w:bdr w:val="nil"/>
        </w:rPr>
        <w:t>. Промежуточная аттестация – зачет по материалам 9 семестра, зачет по материалам 10 семестра, экзамен (10 семестр).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7. Краткое содержание.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Тема  1.  Интегративный  характер  психолого-юридического  подхода.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Тема 2. Экспертизы, обследующие психику.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Тема 3. СПЭ в уголовном процессе.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Тема 4. СПЭ в гражданском процессе.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Тема 5. Понятие субъекта и личности в уголовном праве.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Тема 6. Понятие субъекта и личности в гражданском праве.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Тема 7. Технология проведения СПЭ.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Тема 8. Психодиагностика в СПЭ.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Тема 9. Экспертная диагностика субъектности.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Тема 10. Экспертный анализ взаимоотношений.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Тема 11. Заключение СПЭ.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«Диагностика и экспертиза аффективных расстройств»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1. 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2. 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5 курсе, в 9-10 семестрах.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3. 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 Приобретение студентами научных знаний об основных формах психических расстройств, причинах их возникновения, диагностике и лечении; о правовом  положении лиц с психическими расстройствами, проведении судебно-психологической  экспертизы  в уголовном и гражданском процессах, выполнении решений экспертизы в отношении лиц, признанных невменяемыми и недееспособными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4. 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sz w:val="24"/>
          <w:szCs w:val="24"/>
          <w:bdr w:val="nil"/>
        </w:rPr>
        <w:t>компетенций: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 и  готовность  к  овладению  теоретическими основами  и  принципами  патопсихологического  синдромного анализа  нарушений  психической  деятельности  и  личности  при различных психических заболеваниях (ПСК-3.1);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и готовность к овладению современными под-ходами  к  диагностике  нарушений  психической  деятельности субъекта для выявления закономерностей и психологических механизмов  возникновения  и  динамики  психопатологических  расстройств (ПСК-3.2);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 и  готовность  к  овладению  теоретическими основами и методами классических и современных направлений психотерапии (ПСК-3.3);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 и  готовность  к  овладению  теорией  и методологией  проведения  психологических  экспертиз  с  учетом их предметной специфики (ПСК-3.4);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и готовность к применению на практике методов  патопсихологической  диагностики  состояния  психического здоровья  и  адаптационных  возможностей  больных  для  реализации задач психопрофилактики, психологической коррекции, реабилитации и психотерапии (ПСК-3.6);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и готовность к самостоятельному проведению психологических  экспертиз  и  составлению  заключений  в  соответствии с задачами экспертизы и нормативно-правовыми доку-ментами (ПСК-3.7);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 и  готовность  к  применению  на  практике диагностических  методов  и  процедур  для  оценки  сохранных  и нарушенных  звеньев  в  структуре  психической  деятельности  и личности больного (ПСК-3.8);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 и  готовность  к  применению  методик индивидуально-типологической  (личностной)  диагностики  для решения  психотерапевтических  и  реабилитационных  задач (ПСК-3.9);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 и  готовность  к  разработке  и  осуществлению личностно-  и  социально-ориентированных  программ  психотерапии, коррекции и реабилитации (ПСК-3.10);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 и  готовность  к  применению  современных методов  оценки  и  оптимизации  качества  жизни  больных  с  психическими расстройствами, а также членов их социальных сетей (ПСК-3.11);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 и  готовность  к  взаимодействию  со  специалистами  в  области  охраны  психического  здоровья,  с  работниками экспертных организаций и учреждений социальной  защиты населения (ПСК-3.12)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знать: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организацию  и  проведение  судебно-психологической экспертизы,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уметь: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 xml:space="preserve"> -  определять исключительные состояния,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владеть: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методами диагностики аффективных расстройств.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5. 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–5 зачетных единиц (180 академических часов): лекции – 24 часов, практические занятия – 48 часов, самостоятельная работа – 72 часа, экзамен – 36 часов.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6. Формы контроля</w:t>
      </w:r>
      <w:r w:rsidRPr="007D742E">
        <w:rPr>
          <w:rFonts w:eastAsia="Arial Unicode MS"/>
          <w:sz w:val="24"/>
          <w:szCs w:val="24"/>
          <w:bdr w:val="nil"/>
        </w:rPr>
        <w:t>. Промежуточная аттестация – зачет по материалам 9 семестра, зачет по материалам 10 семестра, экзамен (10 семестр).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7. Краткое содержание.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Тема 1.  Организация и проведение судебно-психической экспертизы.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Тема 2. Теоретические аспекты проблемы невменяемости.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Тема 3. Исключительные состояния.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Тема 4. Симуляция психических расстройств.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«Супервизии»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9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9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5 курсе, в 9</w:t>
      </w:r>
      <w:r w:rsidRPr="007D742E">
        <w:rPr>
          <w:rFonts w:eastAsia="Arial Unicode MS"/>
          <w:sz w:val="24"/>
          <w:szCs w:val="24"/>
          <w:bdr w:val="nil"/>
          <w:lang w:val="en-US"/>
        </w:rPr>
        <w:t>-</w:t>
      </w:r>
      <w:r w:rsidRPr="007D742E">
        <w:rPr>
          <w:rFonts w:eastAsia="Arial Unicode MS"/>
          <w:sz w:val="24"/>
          <w:szCs w:val="24"/>
          <w:bdr w:val="nil"/>
        </w:rPr>
        <w:t>10 семестрах.</w:t>
      </w:r>
    </w:p>
    <w:p w:rsidR="007D742E" w:rsidRPr="007D742E" w:rsidRDefault="007D742E" w:rsidP="007D742E">
      <w:pPr>
        <w:numPr>
          <w:ilvl w:val="0"/>
          <w:numId w:val="9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 Целью профессиональной супервизии является подготовка студента к осуществлению самостоятельной профессиональной деятельности в статусе специалиста, квалификационные характеристики  которого  предусматривают  наличие  высшего  профессионального психологического образования.</w:t>
      </w:r>
    </w:p>
    <w:p w:rsidR="007D742E" w:rsidRPr="007D742E" w:rsidRDefault="007D742E" w:rsidP="007D742E">
      <w:pPr>
        <w:numPr>
          <w:ilvl w:val="0"/>
          <w:numId w:val="9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sz w:val="24"/>
          <w:szCs w:val="24"/>
          <w:bdr w:val="nil"/>
        </w:rPr>
        <w:t>компетенций:</w:t>
      </w:r>
    </w:p>
    <w:p w:rsidR="007D742E" w:rsidRPr="007D742E" w:rsidRDefault="007D742E" w:rsidP="007D742E">
      <w:pPr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владением  навыками  планирования  психодиагностического  исследования с учетом нозологических, синдромальных, социально-демографических, культуральных  и  индивидуально-психологических  характеристик,  умением формировать  комплекс  психодиагностических  методов,  адекватных  целям исследования,  определять  последовательность  (программу)  их  применения (ПК-6);</w:t>
      </w:r>
    </w:p>
    <w:p w:rsidR="007D742E" w:rsidRPr="007D742E" w:rsidRDefault="007D742E" w:rsidP="007D742E">
      <w:pPr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умением самостоятельно проводить психодиагностическое исследование в  соответствии  с  исследовательскими  задачами  и  этико-деонтологическими нормами,  обработку  и  анализ  полученных  данных  (в  том  числе,  с применением  информационных  технологий.),  интерпретировать  результаты исследования (ПК-7);</w:t>
      </w:r>
    </w:p>
    <w:p w:rsidR="007D742E" w:rsidRPr="007D742E" w:rsidRDefault="007D742E" w:rsidP="007D742E">
      <w:pPr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умением  формулировать  развернутое  структурированное  психологическое  заключение,  отвечающее  целям  исследования  в  контексте психологической  теории,  обеспечивать  пациента  (клиента)  и  медицинский персонал  (заказчика  услуг)  информацией  о  результатах  диагностики, формулировать рекомендации (ПК-8);</w:t>
      </w:r>
    </w:p>
    <w:p w:rsidR="007D742E" w:rsidRPr="007D742E" w:rsidRDefault="007D742E" w:rsidP="007D742E">
      <w:pPr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консультативной и психотерапевтической деятельности (психологиче-ское вмешательство):владением  необходимыми  знаниями  об  основных  направлениях  кли-нико-психологических  вмешательств  (психотерапии  и  психологического консультирования) и их теоретической обоснованности (ПК-9);</w:t>
      </w:r>
    </w:p>
    <w:p w:rsidR="007D742E" w:rsidRPr="007D742E" w:rsidRDefault="007D742E" w:rsidP="007D742E">
      <w:pPr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умением  выявлять  и  анализировать  информацию,  необходимую  для определения  целей  психологического  вмешательства,  самостоятельно  или  в кооперации  с  коллегами  разрабатывать  программы  вмешательства  с  учетом нозологических и индивидуально-психологических характеристик (ПК-10);</w:t>
      </w:r>
    </w:p>
    <w:p w:rsidR="007D742E" w:rsidRPr="007D742E" w:rsidRDefault="007D742E" w:rsidP="007D742E">
      <w:pPr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владением знаниями об основных видах экспертной деятельности, роли психолога в различных видах экспертизы, содержания основных нормативных документов  и  этических  принципов,  регламентирующих  деятельность психолога в экспертной практике (ПК-14);</w:t>
      </w:r>
    </w:p>
    <w:p w:rsidR="007D742E" w:rsidRPr="007D742E" w:rsidRDefault="007D742E" w:rsidP="007D742E">
      <w:pPr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умением  создавать  методические  комплексы,  адекватные  задачам  экс-пертного исследования (ПК-15);</w:t>
      </w:r>
    </w:p>
    <w:p w:rsidR="007D742E" w:rsidRPr="007D742E" w:rsidRDefault="007D742E" w:rsidP="007D742E">
      <w:pPr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умением квалифицированно проводить психологическое исследование в рамках  различных  видов  экспертизы  (судебно-психологической,  военно-психологической,  психолого-лингвистической,  медико-психолого-социальной),  анализировать  его  результаты,  формулировать  экспертное заключение, адекватное задачам экспертизы и запросам пользователя (ПК-16);</w:t>
      </w:r>
    </w:p>
    <w:p w:rsidR="007D742E" w:rsidRPr="007D742E" w:rsidRDefault="007D742E" w:rsidP="007D742E">
      <w:pPr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умением  формулировать  цели,  разрабатывать  стратегии  и  план  обучения,  выбирать  и  использовать  современные  технологии  обучения,  обеспечивать  системность  представления  учебного  материала,  создавать  рациональную  структуру  и  содержание  занятий,  оценивать  и  совершенствовать программы обучения (ПК-17);</w:t>
      </w:r>
    </w:p>
    <w:p w:rsidR="007D742E" w:rsidRPr="007D742E" w:rsidRDefault="007D742E" w:rsidP="007D742E">
      <w:pPr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>владением  навыками  организации  и  проведения  учебных  занятий  в различных  формах  (лекции,  семинары,  практические  занятия,  методы активного  и  дистанционного  обучения),  разработки  критериев  и  оценивания результатов обучения (ПК-18);</w:t>
      </w:r>
    </w:p>
    <w:p w:rsidR="007D742E" w:rsidRPr="007D742E" w:rsidRDefault="007D742E" w:rsidP="007D742E">
      <w:pPr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владением  навыками  организации  самостоятельной  работы,  консультирования и стимулирования научной активности субъектов образовательного процесса, навыками организации научных дискуссий и конференций (ПК-19);</w:t>
      </w:r>
    </w:p>
    <w:p w:rsidR="007D742E" w:rsidRPr="007D742E" w:rsidRDefault="007D742E" w:rsidP="007D742E">
      <w:pPr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владением  навыками  супервизии  педагогической,  научно-исследовательской и практической работы обучающихся в процессе обучения (ПК-20);</w:t>
      </w:r>
    </w:p>
    <w:p w:rsidR="007D742E" w:rsidRPr="007D742E" w:rsidRDefault="007D742E" w:rsidP="007D742E">
      <w:pPr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готовностью  к  постановке  инновационных  профессиональных  задач  в области научно-исследовательской и практической деятельности (ПК- 26);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Знать: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 xml:space="preserve">- </w:t>
      </w:r>
      <w:r w:rsidRPr="007D742E">
        <w:rPr>
          <w:rFonts w:eastAsia="Arial Unicode MS"/>
          <w:sz w:val="24"/>
          <w:szCs w:val="24"/>
          <w:bdr w:val="nil"/>
        </w:rPr>
        <w:t xml:space="preserve"> теоретические основы и принципы патопсихологического анализа нарушений психической деятельности и личности при различных психических заболеваниях;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уметь: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 вступать  в  разные  типы  профессиональной  коммуникации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с коллегами, клиентами, заказчиками и профессиональным сообществом;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владеть: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 необходимыми  для  самостоятельной  профессиональной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деятельности компетенциями</w:t>
      </w:r>
    </w:p>
    <w:p w:rsidR="007D742E" w:rsidRPr="007D742E" w:rsidRDefault="007D742E" w:rsidP="007D742E">
      <w:pPr>
        <w:numPr>
          <w:ilvl w:val="0"/>
          <w:numId w:val="9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–5 зачетных единиц (180 академических часов): лекции – 24 часов, практические занятия – 48 часов, самостоятельная работа – 72 часа, экзамен – 36 часов.</w:t>
      </w:r>
    </w:p>
    <w:p w:rsidR="007D742E" w:rsidRPr="007D742E" w:rsidRDefault="007D742E" w:rsidP="007D742E">
      <w:pPr>
        <w:numPr>
          <w:ilvl w:val="0"/>
          <w:numId w:val="9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Промежуточная аттестация – зачет по материалам 9 семестра, зачет по материалам 10 семестра, экзамен (10 семестр).</w:t>
      </w:r>
    </w:p>
    <w:p w:rsidR="007D742E" w:rsidRPr="007D742E" w:rsidRDefault="007D742E" w:rsidP="007D742E">
      <w:pPr>
        <w:numPr>
          <w:ilvl w:val="0"/>
          <w:numId w:val="9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Краткое содержание.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1. Студент получает от руководителя супервизии общее представление о типе и особенностях решаемых практических задач и специфике конкретного предметно-профессионального контекста за-дачи.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2.  Непосредственно  или  косвенно  (анамнез,  необходимая  документация и материалы, аудио-  и видеозаписи и т.д.)  получает доступ к информации о проблемной ситуации, изложенной в профессиональной задаче.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3. Студент проводит психологический анализ проблемной ситуации и вырабатывает предложения по осуществлению адекватных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психологических  вмешательств  (степень  самостоятельности  ра-боты студента определяется руководителем супервизии).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4.  Студент  проводит  комплексное  исследование  в  целях  индивидуальной психологической диагностики и оценки социально-психологических факторов.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5. Студент предлагает и применяет методы и технологии вмешательства для разрешения проблемной ситуации (под наблюдением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руководителя  супервизии),  проводит  анализ  и  оценку  их  эффективности.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6.  Студент  проводит  анализ потенциальных осложнений,  к которым могли бы привести реализованные воздействия на проблемную ситуацию.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7. Студент готовит письменные отчеты по решению супервизионной задачи;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8. Студент участвует в обсуждении решений супервизионных задач и профессиональной деятельности других обучающихся.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9. Студент участвует в обсуждении различных  проблем, сопровождающих  решение  практических  задач  (социальные,  этические,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организационные, экономические, юридические и т.д.).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«Диагностика и коррекция аномалий поведения в период подросткового кризиса»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1. 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2. 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базовую часть профессионального цикла. Дисциплина изучается на 5 курсе, в 9-10 семестрах.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3. 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 Приобретение  студентами  научных  знаний  об  особенностях аномального  поведения  в  подростковом  возрасте,  способов  его диагностики, а также о  методах  и средствах  психолого-педагогической коррекции и профилактики.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4. 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sz w:val="24"/>
          <w:szCs w:val="24"/>
          <w:bdr w:val="nil"/>
        </w:rPr>
        <w:t>компетенций: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 и  готовность  к  овладению  теоретическими основами  и  принципами  патопсихологического  синдромного анализа  нарушений  психической  деятельности  и  личности  при различных психических заболеваниях (ПСК-3.1);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и готовность к овладению современными подходами  к  диагностике  нарушений  психической  деятельности субъекта для выявления закономерностей и психологических механизмов  возникновения  и  динамики  психопатологических  расстройств (ПСК-3.2);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 и  готовность  к  овладению  теоретическими основами и методами классических и современных направлений психотерапии (ПСК-3.3);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 и  готовность  к  овладению  теорией  и методологией  проведения  психологических  экспертиз  с  учетом их предметной специфики (ПСК-3.4);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и готовность к применению на практике методов  патопсихологической  диагностики  состояния  психического здоровья  и  адаптационных  возможностей  больных  для  реализации задач психопрофилактики, психологической коррекции, реабилитации и психотерапии (ПСК-3.6);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и готовность к самостоятельному проведению психологических  экспертиз  и  составлению  заключений  в  соответствии с задачами экспертизы и нормативно-правовыми доку-ментами (ПСК-3.7);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 и  готовность  к  применению  на  практике диагностических  методов  и  процедур  для  оценки  сохранных  и нарушенных  звеньев  в  структуре  психической  деятельности  и личности больного (ПСК-3.8);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 и  готовность  к  применению  методик индивидуально-типологической  (личностной)  диагностики  для решения  психотерапевтических  и  реабилитационных  задач (ПСК-3.9);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 и  готовность  к  разработке  и  осуществлению личностно-  и  социально-ориентированных  программ  психотерапии, коррекции и реабилитации (ПСК-3.10);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 и  готовность  к  применению  современных методов  оценки  и  оптимизации  качества  жизни  больных  с  психическими расстройствами, а также членов их социальных сетей (ПСК-3.11);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способность  и  готовность  к  взаимодействию  со  специалистами  в  области  охраны  психического  здоровья,  с  работниками экспертных организаций и учреждений социальной защиты населения (ПСК-3.12)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знать: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особенности  аномального  поведения  в  подростковом  возрасте,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уметь: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разрабатывать  программы  по  профилактике  и  коррекции отклоняющегося поведения подростков,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владеть: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>-  основами  психолого-педагогической  коррекционной  деятельности.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5. 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–5 зачетных единиц (180 академических часов): лекции –  24часа,  практические занятия – 48 часов, самостоятельная работа –72  часа, экзамен – 36 часов.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6. Формы контроля</w:t>
      </w:r>
      <w:r w:rsidRPr="007D742E">
        <w:rPr>
          <w:rFonts w:eastAsia="Arial Unicode MS"/>
          <w:sz w:val="24"/>
          <w:szCs w:val="24"/>
          <w:bdr w:val="nil"/>
        </w:rPr>
        <w:t>. Промежуточная аттестация – зачет по материалам 9 семестра, зачет по материалам 10 семестра, экзамен (10 семестр).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7. Краткое содержание.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Раздел 1.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Концепции и причины девиантного поведения.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Раздел 2.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Отдельные подходы к определению и типологии девиаций.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Раздел 3.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Диагностика девиантного поведения.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Раздел 4.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Виды и формы профилактики отклоняющегося поведения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личности.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Раздел 5.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Основные виды девиантного поведения и их профилактика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Раздел 6.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Различные аспекты девиантного поведения.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iCs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</w:t>
      </w:r>
      <w:r w:rsidRPr="007D742E">
        <w:rPr>
          <w:rFonts w:eastAsia="Arial Unicode MS"/>
          <w:sz w:val="24"/>
          <w:szCs w:val="24"/>
          <w:bdr w:val="nil"/>
        </w:rPr>
        <w:t>Психология общения</w:t>
      </w:r>
      <w:r w:rsidRPr="007D742E">
        <w:rPr>
          <w:rFonts w:eastAsia="Arial Unicode MS"/>
          <w:b/>
          <w:bCs/>
          <w:iCs/>
          <w:sz w:val="24"/>
          <w:szCs w:val="24"/>
          <w:bdr w:val="nil"/>
        </w:rPr>
        <w:t>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1. 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2. 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вариативную часть обязательных дисциплин. Дисциплина изучается на 3 курсе, в 5 семестре.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3. 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Целью освоения дисциплины является формирование у студентов навыков в сфере психологии общения и использование результатов освоения в профессиональной деятельности.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4. 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-способностью проявлять инициативу, в том числе в ситуациях риска, брать на себя всю полноту ответственности (ОК-5),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способностью создавать в коллективе отношения сотрудничества, владеть методами разрешения конфликтных ситуаций(ОК-8).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знать: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этические основы общения;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психологические механизмы восприятия и познания в практике делового общения;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характеристики ролевого общения.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уметь: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использовать нравственные законы;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использовать морально- этический кодекс современного предпринимателя.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владеть: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умением давать психологическую характеристику личности;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описанием собственного психического состояния;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анализом ситуаций делового общения;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способами решения практических задач в процессе управленческой деятельности.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5. 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–2 зачетных единиц (72 академических часа): лекции – 12 часов.  практические занятия – 24 часов, самостоятельная работа – 36 часов.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6. Формы контроля</w:t>
      </w:r>
      <w:r w:rsidRPr="007D742E">
        <w:rPr>
          <w:rFonts w:eastAsia="Arial Unicode MS"/>
          <w:sz w:val="24"/>
          <w:szCs w:val="24"/>
          <w:bdr w:val="nil"/>
        </w:rPr>
        <w:t xml:space="preserve">. Зачет 5 семестр.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7. 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Тема 1: Общие представления о психологии общения. Основные понятия и феномены общения.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Тема 2: Характеристика перцептивной стороны общения. Механизмы и эффекты межличностного восприятия и понимания в общении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Тема 3: Коммуникативная сторона общения. Обратная связь как важнейший феномен общения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Тема 4: Интерактивная сторона общения. Психологическое влияние и основные стратегии взаимодействия в общении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Тема 5: Формирование и развитие коммуникативной компетентности в общении. Психологические барьеры в общении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«Суицидология и кризисная психотерапия»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вариативную часть обязательных дисциплин. Дисциплина изучается на 5 курсе, в 10 семестре.</w:t>
      </w:r>
    </w:p>
    <w:p w:rsidR="007D742E" w:rsidRPr="007D742E" w:rsidRDefault="007D742E" w:rsidP="007D742E">
      <w:pPr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создать ясное представление о суицидальном поведении людей, методах его предупреждения и коррекции.</w:t>
      </w:r>
    </w:p>
    <w:p w:rsidR="007D742E" w:rsidRPr="007D742E" w:rsidRDefault="007D742E" w:rsidP="007D742E">
      <w:pPr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sz w:val="24"/>
          <w:szCs w:val="24"/>
          <w:bdr w:val="nil"/>
        </w:rPr>
        <w:t>компетенций: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выявлять и анализировать информацию о потребностях пациента (клиента) и медицинского персонала (или заказчика услуг) с помощью интервью, анамнестического метода и других клинико-психологических (идеографических) методов (ПК- 5);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владение навыками планирования психодиагностического исследования с учетом нозологических, синдромальных, социально-демографических, культуральных и индивидуально-психологических характеристик, умение формировать комплекс психодиагностических методов, адекватных целям исследования, определять последовательность (программу) их применения (ПК-6);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умение самостоятельно проводить исследование психических функций, состояний, свойств личности и интеллекта, а также психологических проблем, конфликтов, уровня и способов адаптации, личностных ресурсов и межличностных отношений в соответствии с психодиагностическими задачами и этико-деонтологическими нормами, обработку и анализ полученных данных (в том числе, с применением информационных технологий), интерпретировать результаты исследования (ПК-7);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умение формулировать развернутое структурированное психологическое заключение, отвечающее целям исследования в контексте психологической теории, владение навыками обратной связи для обеспечения пациента (клиента) и медицинского персонала (заказчика услуг) информацией о результатах диагностики, формулировать рекомендации (ПК-8);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владение необходимыми знаниями об основных направлениях клинико-психологических вмешательств (психотерапии и психологического консультирования) и их теоретической обоснованности (ПК-9);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выявлять и анализировать информацию, необходимую для определения целей психологического вмешательства, самостоятельно или в кооперации с коллегами разрабатывать про- граммы вмешательства с учетом нозологических и индивидуальнопсихологических характеристик (ПК-10);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квалифицированно осуществлять клинико-психологическое вмешательство в целях профилактики, лечения, реабилитации и развития; владение разнообразными методами и техниками индивидуальной, групповой и семейной психотерапии и консультирования (ПК-11);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методами оценки эффективности клинико-психологического вмешательства, умением описывать и анализировать процесс и результаты вмешательства, формулировать рекомендации по результатам проведенного обследования (ПК- 12);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навыками подготовки и презентации программ психического здоровья для общественных и государственных организаций, программ раннего психологического вмешательства для групп повышенного риска психологической дезадаптации в различных ее формах (ПК- 23);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владение навыками управления психологической деятельностью для эффективного удовлетворения потребностей клиента, создания здоровой, безопасной и продуктивной рабочей среды, обеспечения соответствия психологических продуктов и услуг стандартам качества (ПК- 24).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>- способность и готовность к пониманию значения гуманистических ценностей для сохранения и развития современной цивилизации;  совершенствованию  и развитию  общества на принципах гуманизма, свободы и демократии (ОК-1);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 и готовность к пониманию современных концепций картины мира на основе сформированного мировоззрения, овладения достижениями естественных и общественных наук, культурологии (ОК-2);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способность и готовность к использованию системы категорий и методов, необходимых для решения типовых и новых задач в различных областях профессиональной деятельности (ОК- 4);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способность и готовность к совершенствованию и развитию своего интеллектуального и общественного уровня, нравственного и физического совершенствования своей личности (ОК- 7);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историю становления индивидуальной и групповой психологической практики;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основные положения психотерапии;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требования профессиональной этики к работе с группами;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методы, методики оценки эффективности психологической работы и оценки (самооценки) влияния личности психолога на личность другого;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основные теории психотерапии, их взаиморазличия, используемые в них понятия, процедуры и последовательность развития процесса;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Уметь</w:t>
      </w:r>
      <w:r w:rsidRPr="007D742E">
        <w:rPr>
          <w:rFonts w:eastAsia="Arial Unicode MS"/>
          <w:sz w:val="24"/>
          <w:szCs w:val="24"/>
          <w:bdr w:val="nil"/>
        </w:rPr>
        <w:t xml:space="preserve">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проектировать приемы психологического воздействия и помощи личности, способствующих личностному росту, а также компенсации и коррекции отклонений в развитии личности;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применять требования профессиональной этики к работе с группами различной направленности;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 использовать полученные знания, навыки и умения в практической и исследовательской деятельности,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навыками и умениями организации и проведения различных групповых форм психологической работы;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 навыками и умениями использования принципов динамики психотерапевтического процесса, психотерапевтических факторов, механизмов их действия и управления ими;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 основными методами и методиками оказания психологической помощи клиентам посредством включения их в групповую психологическую работу.</w:t>
      </w:r>
    </w:p>
    <w:p w:rsidR="007D742E" w:rsidRPr="007D742E" w:rsidRDefault="007D742E" w:rsidP="007D742E">
      <w:pPr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2 зачетных единиц (72 академических часа): лекции – 12 часов, практические занятия – 24 часа, самостоятельная работа – 36 часов. </w:t>
      </w:r>
    </w:p>
    <w:p w:rsidR="007D742E" w:rsidRPr="007D742E" w:rsidRDefault="007D742E" w:rsidP="007D742E">
      <w:pPr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10 семестр.</w:t>
      </w:r>
    </w:p>
    <w:p w:rsidR="007D742E" w:rsidRPr="007D742E" w:rsidRDefault="007D742E" w:rsidP="007D742E">
      <w:pPr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numPr>
          <w:ilvl w:val="0"/>
          <w:numId w:val="9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Психотерапия в суицидологи как вид помощи. </w:t>
      </w:r>
    </w:p>
    <w:p w:rsidR="007D742E" w:rsidRPr="007D742E" w:rsidRDefault="007D742E" w:rsidP="007D742E">
      <w:pPr>
        <w:numPr>
          <w:ilvl w:val="0"/>
          <w:numId w:val="9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Основные направления психотерапии в суицидолгии.  </w:t>
      </w:r>
    </w:p>
    <w:p w:rsidR="007D742E" w:rsidRPr="007D742E" w:rsidRDefault="007D742E" w:rsidP="007D742E">
      <w:pPr>
        <w:numPr>
          <w:ilvl w:val="0"/>
          <w:numId w:val="9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Этапы становления психотерапевта. </w:t>
      </w:r>
    </w:p>
    <w:p w:rsidR="007D742E" w:rsidRPr="007D742E" w:rsidRDefault="007D742E" w:rsidP="007D742E">
      <w:pPr>
        <w:numPr>
          <w:ilvl w:val="0"/>
          <w:numId w:val="9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Механизмы и факторы лечебного воздействия в суицидолгии. </w:t>
      </w:r>
    </w:p>
    <w:p w:rsidR="007D742E" w:rsidRPr="007D742E" w:rsidRDefault="007D742E" w:rsidP="007D742E">
      <w:pPr>
        <w:numPr>
          <w:ilvl w:val="0"/>
          <w:numId w:val="9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Критерии эффективности психотерапевтической помощи.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b/>
          <w:bCs/>
          <w:sz w:val="24"/>
          <w:szCs w:val="24"/>
          <w:bdr w:val="nil"/>
        </w:rPr>
        <w:lastRenderedPageBreak/>
        <w:t xml:space="preserve">Аннотация к рабочей программе по дисциплине </w:t>
      </w:r>
      <w:r w:rsidRPr="007D742E">
        <w:rPr>
          <w:rFonts w:eastAsia="Arial Unicode MS"/>
          <w:b/>
          <w:bCs/>
          <w:sz w:val="24"/>
          <w:szCs w:val="24"/>
          <w:bdr w:val="nil"/>
        </w:rPr>
        <w:br/>
        <w:t>«Суггестивная лингвистика»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       1.Направление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b/>
          <w:bCs/>
          <w:sz w:val="24"/>
          <w:szCs w:val="24"/>
          <w:bdr w:val="nil"/>
        </w:rPr>
        <w:t>37.05.01</w:t>
      </w:r>
      <w:r w:rsidRPr="007D742E">
        <w:rPr>
          <w:rFonts w:eastAsia="Arial Unicode MS"/>
          <w:sz w:val="24"/>
          <w:szCs w:val="24"/>
          <w:bdr w:val="nil"/>
        </w:rPr>
        <w:t xml:space="preserve"> (030401)Клиническая психология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изучается на 5 курсе, 10 семестре. Учебная дисциплина </w:t>
      </w:r>
      <w:r w:rsidRPr="007D742E">
        <w:rPr>
          <w:rFonts w:eastAsia="Arial Unicode MS"/>
          <w:b/>
          <w:bCs/>
          <w:sz w:val="24"/>
          <w:szCs w:val="24"/>
          <w:bdr w:val="nil"/>
        </w:rPr>
        <w:t>Суггестивная лингвистика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sz w:val="24"/>
          <w:szCs w:val="24"/>
          <w:bdr w:val="nil"/>
        </w:rPr>
        <w:t xml:space="preserve"> относится к обязательным дисциплинам вариативной части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2</w:t>
      </w:r>
      <w:r w:rsidRPr="007D742E">
        <w:rPr>
          <w:rFonts w:eastAsia="Arial Unicode MS"/>
          <w:sz w:val="24"/>
          <w:szCs w:val="24"/>
          <w:bdr w:val="nil"/>
        </w:rPr>
        <w:t xml:space="preserve">. </w:t>
      </w:r>
      <w:r w:rsidRPr="007D742E">
        <w:rPr>
          <w:rFonts w:eastAsia="Arial Unicode MS"/>
          <w:b/>
          <w:sz w:val="24"/>
          <w:szCs w:val="24"/>
          <w:bdr w:val="nil"/>
        </w:rPr>
        <w:t>Цель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 совершенствование профессиональной коммуникативной компетентности специалиста.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3. 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Процесс освоения дисциплины направлен на формирование  следующих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общекультурных (ОК), профессиональных  (ПК) и  профессионально-специализированных компетенций (ПСК)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ОК- 9 - способностью и готовностью к восприятию личности другого, эмпатии, установлению доверительного контакта и диалога, убеждению и поддержке людей (ОК-9);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ОК-14 - способностью и готовностью к свободному применению русского и иностранного языков, как средства профессионального общения; активной социальной мобильности;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ПК-2 1- владеть навыками популяризации психологических знаний, рекомендаций по использованию результатов психологических исследований и инноваций;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ПК-22 - владением навыками формирования установок, направленных на здоровый образ жизни, гармоничное развитие, продуктивное преодоление жизненных трудностей, гуманистическое взаимодействие с окружающим миром;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ПСК-1.4 - способностью и готовностью к применению знаний о психологических закономерностях и механизмах психологического воздействия, общих и специальных факторах эффективности психотерапевтического процесса;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ПСК-6.8 – способностью и готовностью к организации совместной деятельности со специалистами других профилей (социальными работниками, работниками правоохранительных органов, судебно-психологическими экспертами и специалистами  в области здоровья.       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В результате изучения дисциплины обучающийся должен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В результате освоения дисциплины обучающийся должен: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i/>
          <w:iCs/>
          <w:sz w:val="24"/>
          <w:szCs w:val="24"/>
          <w:bdr w:val="nil"/>
        </w:rPr>
        <w:t>Знать:</w:t>
      </w:r>
      <w:r w:rsidRPr="007D742E">
        <w:rPr>
          <w:rFonts w:eastAsia="Arial Unicode MS"/>
          <w:sz w:val="24"/>
          <w:szCs w:val="24"/>
          <w:bdr w:val="nil"/>
        </w:rPr>
        <w:t xml:space="preserve"> основные закономерности и механизмы психологического воздействия; основные категории,  понятия «психолингвистика» и «суггестивная лингвистика», «межличностное общение»;  иметь представление об основных стратегиях и тактиках речевого воздействия; о средствах и приемах невербального общения.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i/>
          <w:iCs/>
          <w:sz w:val="24"/>
          <w:szCs w:val="24"/>
          <w:bdr w:val="nil"/>
        </w:rPr>
        <w:t>Уметь:</w:t>
      </w:r>
      <w:r w:rsidRPr="007D742E">
        <w:rPr>
          <w:rFonts w:eastAsia="Arial Unicode MS"/>
          <w:sz w:val="24"/>
          <w:szCs w:val="24"/>
          <w:bdr w:val="nil"/>
        </w:rPr>
        <w:t xml:space="preserve">   использовать  различные стратегии и тактики для суггестивного воздействия на собеседника;   осуществлять суггестологический анализ текста как продукта устной или письменной речевой деятельности.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i/>
          <w:iCs/>
          <w:sz w:val="24"/>
          <w:szCs w:val="24"/>
          <w:bdr w:val="nil"/>
        </w:rPr>
        <w:t>Владеть:</w:t>
      </w:r>
      <w:r w:rsidRPr="007D742E">
        <w:rPr>
          <w:rFonts w:eastAsia="Arial Unicode MS"/>
          <w:sz w:val="24"/>
          <w:szCs w:val="24"/>
          <w:bdr w:val="nil"/>
        </w:rPr>
        <w:t xml:space="preserve"> навыками </w:t>
      </w:r>
      <w:r w:rsidRPr="007D742E">
        <w:rPr>
          <w:rFonts w:eastAsia="Arial Unicode MS"/>
          <w:bCs/>
          <w:sz w:val="24"/>
          <w:szCs w:val="24"/>
          <w:bdr w:val="nil"/>
        </w:rPr>
        <w:t xml:space="preserve">нормативного и стилистически целесообразного использования языковых  и речевых средств русского языка для эффективного общения с коллегами и пациентами </w:t>
      </w:r>
      <w:r w:rsidRPr="007D742E">
        <w:rPr>
          <w:rFonts w:eastAsia="Arial Unicode MS"/>
          <w:sz w:val="24"/>
          <w:szCs w:val="24"/>
          <w:bdr w:val="nil"/>
        </w:rPr>
        <w:t>в  ситуациях профессиональной деятельности; навыками и умениями лингвистического анализа текста с целью  распознавания явлений манипуляции сознанием.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t>5.</w:t>
      </w:r>
      <w:r w:rsidRPr="007D742E">
        <w:rPr>
          <w:rFonts w:eastAsia="Arial Unicode MS"/>
          <w:b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72 академических часа (2 зачетные единицы):  лекции- 12 часов; практические занятия – 24 часа, самостоятельная работа – 36 часов.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6.Формы контроля: </w:t>
      </w:r>
      <w:r w:rsidRPr="007D742E">
        <w:rPr>
          <w:rFonts w:eastAsia="Arial Unicode MS"/>
          <w:bCs/>
          <w:sz w:val="24"/>
          <w:szCs w:val="24"/>
          <w:bdr w:val="nil"/>
        </w:rPr>
        <w:t xml:space="preserve">ВК </w:t>
      </w:r>
      <w:r w:rsidRPr="007D742E">
        <w:rPr>
          <w:rFonts w:eastAsia="Arial Unicode MS"/>
          <w:b/>
          <w:sz w:val="24"/>
          <w:szCs w:val="24"/>
          <w:bdr w:val="nil"/>
        </w:rPr>
        <w:t>-</w:t>
      </w:r>
      <w:r w:rsidRPr="007D742E">
        <w:rPr>
          <w:rFonts w:eastAsia="Arial Unicode MS"/>
          <w:sz w:val="24"/>
          <w:szCs w:val="24"/>
          <w:bdr w:val="nil"/>
        </w:rPr>
        <w:t xml:space="preserve"> эссе; ПК-реферат, доклад; ТК - контрольная работа, тестирование,   ролевая игра, собеседование. Форма  аттестации – зачет.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lastRenderedPageBreak/>
        <w:t>7. Краткое содержание.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  <w:lang w:val="be-BY"/>
        </w:rPr>
      </w:pPr>
      <w:r w:rsidRPr="007D742E">
        <w:rPr>
          <w:rFonts w:eastAsia="Arial Unicode MS"/>
          <w:sz w:val="24"/>
          <w:szCs w:val="24"/>
          <w:bdr w:val="nil"/>
        </w:rPr>
        <w:t>1.</w:t>
      </w:r>
      <w:r w:rsidRPr="007D742E">
        <w:rPr>
          <w:rFonts w:eastAsia="Arial Unicode MS"/>
          <w:sz w:val="24"/>
          <w:szCs w:val="24"/>
          <w:bdr w:val="nil"/>
          <w:lang w:val="be-BY"/>
        </w:rPr>
        <w:t xml:space="preserve"> Языковой и речевой механизмы человека. Уровни языковой системы. Фоносемантика.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2. Суггестивная лингвистика. Психологические и лингвистические основы суггестивной лингвистики. Связь с теорией речевого воздействия.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3. Общение и его функции. Межличностное общение.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4. Стратегии и тактики суггестивного речевого общения.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5. Приемы  суггестивного воздействия на различных уровнях языковой системы.  Речевое манипулирование.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  <w:lang w:val="be-BY"/>
        </w:rPr>
        <w:t xml:space="preserve">6. Невербальная коммуникация.Средства и приемы  визуального воздействия на собеседника (читателя, зрителя).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«Конфликтология»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9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9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вариативную часть обязательных дисциплин. Дисциплина изучается на 3 курсе, в 5 семестре.</w:t>
      </w:r>
    </w:p>
    <w:p w:rsidR="007D742E" w:rsidRPr="007D742E" w:rsidRDefault="007D742E" w:rsidP="007D742E">
      <w:pPr>
        <w:numPr>
          <w:ilvl w:val="0"/>
          <w:numId w:val="9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знакомство студентов с основным теоретическим и экспериментальным материалом по психологии конфликта;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формирование навыков эффективного взаимодействия и разрешения конфликтных ситуаций.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 формирование установок, направленных на гармоничное развитие, продуктивное преодоление жизненных трудностей, толерантности во взаимодействии с окружающим миром.</w:t>
      </w:r>
    </w:p>
    <w:p w:rsidR="007D742E" w:rsidRPr="007D742E" w:rsidRDefault="007D742E" w:rsidP="007D742E">
      <w:pPr>
        <w:numPr>
          <w:ilvl w:val="0"/>
          <w:numId w:val="9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sz w:val="24"/>
          <w:szCs w:val="24"/>
          <w:bdr w:val="nil"/>
        </w:rPr>
        <w:t>компетенций: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пониманию значения гуманистических ценностей для сохранения и развития современной цивилизации; совершенствованию и развитию общества на принципах гуманизма, свободы и демократии (ОК-1);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восприятию личности другого, эмпатии, установлению доверительного контакта и диалога, убеждению и поддержке людей (ОК-7);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практическая деятельность: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 (ПК-4);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Способность и готовностью к: пониманию и постановке профессиональных задач в области научно-исследовательской и практической деятельности (ПК-10);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проведению стандартного прикладного исследования в определенной области психологии (ПК-11);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способностью и готовностью к: анализу форм взаимодействия в трудовых коллективах (ПК-21);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проведению работ с кадровым составом с целью отбора кадров и создания психологического климата, способствующего оптимизации производственного процесса (ПК-22);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Знать: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основные психологические принципы развития конфликта;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возникновение и развитие психологии конфликта в отечественной западной психологии;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типы конфликтов, структуру и динамику конфликтов;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Уметь: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анализировать теоретический материал по конфликтологии;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выявлять причины конфликтов в различных социальных группах, межгрупповых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отношениях, межличностных и внутриличностных отношениях;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использовать практические навыки в консультировании и разрешении конфликтов;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Владеть: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диагностическими методиками для исследования конфликтной личности, причин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возникновения конфликтов;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• методами ведения переговоров и посреднической деятельности конфликтолога.</w:t>
      </w:r>
    </w:p>
    <w:p w:rsidR="007D742E" w:rsidRPr="007D742E" w:rsidRDefault="007D742E" w:rsidP="007D742E">
      <w:pPr>
        <w:numPr>
          <w:ilvl w:val="0"/>
          <w:numId w:val="9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2 зачетных единиц (72 академических часа): лекции – 12 часа, практические занятия – 24 часа, самостоятельная работа – 36 часа.</w:t>
      </w:r>
    </w:p>
    <w:p w:rsidR="007D742E" w:rsidRPr="007D742E" w:rsidRDefault="007D742E" w:rsidP="007D742E">
      <w:pPr>
        <w:numPr>
          <w:ilvl w:val="0"/>
          <w:numId w:val="9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5 семестр.</w:t>
      </w:r>
    </w:p>
    <w:p w:rsidR="007D742E" w:rsidRPr="007D742E" w:rsidRDefault="007D742E" w:rsidP="007D742E">
      <w:pPr>
        <w:numPr>
          <w:ilvl w:val="0"/>
          <w:numId w:val="9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lastRenderedPageBreak/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Введение в конфликтологию.</w:t>
      </w:r>
    </w:p>
    <w:p w:rsidR="007D742E" w:rsidRPr="007D742E" w:rsidRDefault="007D742E" w:rsidP="007D742E">
      <w:pPr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Общие теоретические и эксперементальные материалы конфликтологии.</w:t>
      </w:r>
    </w:p>
    <w:p w:rsidR="007D742E" w:rsidRPr="007D742E" w:rsidRDefault="007D742E" w:rsidP="007D742E">
      <w:pPr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Методы исследования в конфликтологии.</w:t>
      </w:r>
    </w:p>
    <w:p w:rsidR="007D742E" w:rsidRPr="007D742E" w:rsidRDefault="007D742E" w:rsidP="007D742E">
      <w:pPr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Основные направления в конфликтологии..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«Психология маргинальных групп»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вариативную часть дисциплин по выбору. Дисциплина изучается на 5   курсе, в 10 семестре.</w:t>
      </w:r>
    </w:p>
    <w:p w:rsidR="007D742E" w:rsidRPr="007D742E" w:rsidRDefault="007D742E" w:rsidP="007D742E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6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Ознакомление студентов с мировоззрением, самоотношения и поведением людей, принадлежащий к маргинальным слоям населения; формами и методами социально- психологической и психокоррекционной работой с ними; расширение и углубление теоретических знаний и практических навыков в социальной работе с “трудными” слоями  населения.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способность и готовность к овладению новыми методами исследования, к изменению научного и научно-практического профиля своей профессиональной деятельности, к изменению социокультурных условий деятельности (ОК-6)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владение навыками планирования психодиагностического исследования с учетом нозологических, синдромальных, социально-демографических, культуральных и индивидуально-психологических характеристик, умение формировать комплекс психодиагностических методов, адекватных целям исследования, определять последовательность (программу) их применения (ПК-6);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умение самостоятельно проводить исследование психических функций, состояний, свойств личности и интеллекта, а также психологических проблем, конфликтов, уровня и способов адаптации, личностных ресурсов и межличностных отношений в соответствии с психодиагностическими задачами и этико-деонтологическими нормами, обработку и анализ полученных данных (в том числе, с применением информационных технологий), интерпретировать результаты исследования (ПК-7);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владение необходимыми знаниями об основных направлениях клинико-психологических вмешательств (психотерапии и психологического консультирования) и их теоретической обоснованности (ПК-9);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выявлять и анализировать информацию, необходимую для определения целей психологического вмешательства, самостоятельно или в кооперации с коллегами разрабатывать программы вмешательства с учетом нозологических и индивидуально-психологических характеристик (ПК-10);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квалифицированно осуществлять клинико-психологическое вмешательство в целях профилактики, лечения, реабилитации и развития; владение разнообразными методами и техниками индивидуальной, групповой и семейной психотерапии и консультирования (ПК-11);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методами оценки эффективности клинико-психологического вмешательства, умением описывать и анализировать процесс и результаты вмешательства, формулировать рекомендации по результатам проведенного обследования (ПК- 12);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навыками подготовки и презентации программ психического здоровья для общественных и государственных организаций, программ раннего психологического вмешательства для групп повышенного риска психологической дезадаптации в различных ее формах (ПК- 23);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 xml:space="preserve">- основы современной теории социального благополучия, качесва жизни, физического, психического здоровья;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основные концепции и теории в области психосоциальной работы;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сущность и формы проявления социального конфликта в современных условиях общественной и личной жизни;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закономерности и особенности возникновения и развития социальных конфликтов в современном российском обществе;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социально- психологические паттерны маргинальности;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социально- психологические маркеры маргинальности;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Уметь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формировать духовный потенциал участников программы обеспечения благополучия населения России;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использовать социально- психологические медико- социальные и социально- педагогические методы и технологии,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способностью проводить исследования по выявлению уровня социального благополучия разных групп населения.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коммуникативными технологиями в сфере социального обслуживания.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навыками использования индивидульно- групповых технологий психосоциальной работы.  </w:t>
      </w:r>
    </w:p>
    <w:p w:rsidR="007D742E" w:rsidRPr="007D742E" w:rsidRDefault="007D742E" w:rsidP="007D742E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3 зачетных единиц (108 академических часов): лекции – 18 часов, практические занятия – 36 часов, самостоятельная работа – 54 часа.</w:t>
      </w:r>
    </w:p>
    <w:p w:rsidR="007D742E" w:rsidRPr="007D742E" w:rsidRDefault="007D742E" w:rsidP="007D742E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по материалам 10 семестр.</w:t>
      </w:r>
    </w:p>
    <w:p w:rsidR="007D742E" w:rsidRPr="007D742E" w:rsidRDefault="007D742E" w:rsidP="007D742E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numPr>
          <w:ilvl w:val="0"/>
          <w:numId w:val="9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851" w:hanging="284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Характер и  маргинальная личность.</w:t>
      </w:r>
    </w:p>
    <w:p w:rsidR="007D742E" w:rsidRPr="007D742E" w:rsidRDefault="007D742E" w:rsidP="007D742E">
      <w:pPr>
        <w:numPr>
          <w:ilvl w:val="0"/>
          <w:numId w:val="9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851" w:hanging="284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Асоциальная личность</w:t>
      </w:r>
    </w:p>
    <w:p w:rsidR="007D742E" w:rsidRPr="007D742E" w:rsidRDefault="007D742E" w:rsidP="007D742E">
      <w:pPr>
        <w:numPr>
          <w:ilvl w:val="0"/>
          <w:numId w:val="9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851" w:hanging="284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Антисоциальная личность</w:t>
      </w:r>
    </w:p>
    <w:p w:rsidR="007D742E" w:rsidRPr="007D742E" w:rsidRDefault="007D742E" w:rsidP="007D742E">
      <w:pPr>
        <w:numPr>
          <w:ilvl w:val="0"/>
          <w:numId w:val="9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851" w:hanging="284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Социально- психологические характеристики пьянства.</w:t>
      </w:r>
    </w:p>
    <w:p w:rsidR="007D742E" w:rsidRPr="007D742E" w:rsidRDefault="007D742E" w:rsidP="007D742E">
      <w:pPr>
        <w:numPr>
          <w:ilvl w:val="0"/>
          <w:numId w:val="9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851" w:hanging="284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Социально- психологические характеристики наркомании.</w:t>
      </w:r>
    </w:p>
    <w:p w:rsidR="007D742E" w:rsidRPr="007D742E" w:rsidRDefault="007D742E" w:rsidP="007D742E">
      <w:pPr>
        <w:numPr>
          <w:ilvl w:val="0"/>
          <w:numId w:val="9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851" w:hanging="284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Социально- психологические характеристики сиротства</w:t>
      </w:r>
    </w:p>
    <w:p w:rsidR="007D742E" w:rsidRPr="007D742E" w:rsidRDefault="007D742E" w:rsidP="007D742E">
      <w:pPr>
        <w:numPr>
          <w:ilvl w:val="0"/>
          <w:numId w:val="9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851" w:hanging="284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Социально- психологические характеристики безнадзорности</w:t>
      </w:r>
    </w:p>
    <w:p w:rsidR="007D742E" w:rsidRPr="007D742E" w:rsidRDefault="007D742E" w:rsidP="007D742E">
      <w:pPr>
        <w:numPr>
          <w:ilvl w:val="0"/>
          <w:numId w:val="9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851" w:hanging="284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Социально- психологические характеристики проститутции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«Психология саморегуляции»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1. 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2. 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вариативную часть дисциплин по выбору. Дисциплина изучается на 5   курсе, в 10 семестре.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3. 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систематизация  знаний  студентов  по  проблеме  психических  состояний,  а  также  формирование  умений  и  навыков  по  разработке  программ (психологических технологий), направленных на обучение приемам  психической саморегуляции.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4. 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готов применять качественные и количественные методы в психологических и педагогических исследованиях (ОПК- 2);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готов использовать методы диагностики развития, общения, деятельности детей разных возрастов (ОПК-3);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способен организовать совместную деятельность и межличностное взаимодействие субъектов образовательной среды (ОПК-6);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владеет средствами самостоятельного, методически правильного использования методов физического воспитания и укрепления здоровья, готов к достижению должного уровня физической подготовленности для обеспечения полноценной социальной и профессиональной деятельности (ОК-10);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особенности возникновения и становления психологии здоровья как научной теории и социальной практики.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закономерности, категории, принципы и методы психологии здоровья и саморегуляции.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особенности развития психических процессов у здорового человека.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знать структуру личности на разных возрастных этапах.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знать взгляды отечественных и зарубежных специалистов на оценку психического здоровья.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причины эмоционального дискомфорта и негативные психические состояния человека.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характерные особенности и этапы развития у человека механизмов самоуправления.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Уметь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владеть системой знаний о психологии здоровья как науке.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свободно пользоваться научной терминологией, основным понятийным аппаратом.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уметь применять на практике психолого-педагогическую диагностику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уметь использовать методики преодоления негативных психических состояний человека.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уметь использовать вербальные и невербальные средства общения.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уметь оценить конфликтные ситуации.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использовать основные методы статистической обработки экспериментальных данных.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соблюдать нормы профессиональной этики.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повышать собственный общекультурный уровень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системой знаний о психологии здоровья как отрасли психологической науки, ее методологии.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умениями психолого-педагогической диагностики на разных возрастных этапах.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системой знаний о закономерностях психического самоуправления.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системой методов повышения своего профессионального мастерства.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 xml:space="preserve">- системой знаний о механизмах, факторах и закономерностях психического здоровья.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5. 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3 зачетных единиц (108 академических часов): лекции – 18 часов, практические занятия – 36 часов, самостоятельная работа – 54 часа.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6. 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по материалам 10 семестр.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7. 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i/>
          <w:sz w:val="24"/>
          <w:szCs w:val="24"/>
          <w:bdr w:val="nil"/>
        </w:rPr>
        <w:t xml:space="preserve">Тема 1. </w:t>
      </w:r>
      <w:r w:rsidRPr="007D742E">
        <w:rPr>
          <w:rFonts w:eastAsia="Arial Unicode MS"/>
          <w:sz w:val="24"/>
          <w:szCs w:val="24"/>
          <w:bdr w:val="nil"/>
        </w:rPr>
        <w:t>Концепции психической саморегуляции: дыхательные, релаксационные техники, ПМТ.</w:t>
      </w:r>
      <w:r w:rsidRPr="007D742E">
        <w:rPr>
          <w:rFonts w:eastAsia="Arial Unicode MS"/>
          <w:i/>
          <w:sz w:val="24"/>
          <w:szCs w:val="24"/>
          <w:bdr w:val="nil"/>
        </w:rPr>
        <w:t xml:space="preserve">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i/>
          <w:sz w:val="24"/>
          <w:szCs w:val="24"/>
          <w:bdr w:val="nil"/>
        </w:rPr>
      </w:pPr>
      <w:r w:rsidRPr="007D742E">
        <w:rPr>
          <w:rFonts w:eastAsia="Arial Unicode MS"/>
          <w:i/>
          <w:sz w:val="24"/>
          <w:szCs w:val="24"/>
          <w:bdr w:val="nil"/>
        </w:rPr>
        <w:t xml:space="preserve">Тема 2. </w:t>
      </w:r>
      <w:r w:rsidRPr="007D742E">
        <w:rPr>
          <w:rFonts w:eastAsia="Arial Unicode MS"/>
          <w:sz w:val="24"/>
          <w:szCs w:val="24"/>
          <w:bdr w:val="nil"/>
        </w:rPr>
        <w:t>Концепции психической саморегуляции:   аутогенная тренировка, техники медитации, методы, направленные на аттенционные, сенсорно- перцептивные и мыслительные характеристики состояния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i/>
          <w:iCs/>
          <w:sz w:val="24"/>
          <w:szCs w:val="24"/>
          <w:bdr w:val="nil"/>
        </w:rPr>
      </w:pPr>
      <w:bookmarkStart w:id="7" w:name="_Toc345588366"/>
      <w:bookmarkStart w:id="8" w:name="_Toc348954892"/>
      <w:bookmarkStart w:id="9" w:name="_Toc349299977"/>
      <w:bookmarkStart w:id="10" w:name="_Toc350006272"/>
      <w:bookmarkStart w:id="11" w:name="_Toc354136859"/>
      <w:r w:rsidRPr="007D742E">
        <w:rPr>
          <w:rFonts w:eastAsia="Arial Unicode MS"/>
          <w:bCs/>
          <w:i/>
          <w:sz w:val="24"/>
          <w:szCs w:val="24"/>
          <w:bdr w:val="nil"/>
        </w:rPr>
        <w:t xml:space="preserve">Тема </w:t>
      </w:r>
      <w:r w:rsidRPr="007D742E">
        <w:rPr>
          <w:rFonts w:eastAsia="Arial Unicode MS"/>
          <w:bCs/>
          <w:i/>
          <w:iCs/>
          <w:sz w:val="24"/>
          <w:szCs w:val="24"/>
          <w:bdr w:val="nil"/>
        </w:rPr>
        <w:t xml:space="preserve">3. </w:t>
      </w:r>
      <w:r w:rsidRPr="007D742E">
        <w:rPr>
          <w:rFonts w:eastAsia="Arial Unicode MS"/>
          <w:bCs/>
          <w:iCs/>
          <w:sz w:val="24"/>
          <w:szCs w:val="24"/>
          <w:bdr w:val="nil"/>
        </w:rPr>
        <w:t>Психотехники саморегуляции:  управление  нервно-психической  напряженностью, управление  психическим  состоянием  с  помощью  переключения  внимания, психотехнические приемы работы с иррациональными идеями.</w:t>
      </w:r>
      <w:bookmarkEnd w:id="7"/>
      <w:bookmarkEnd w:id="8"/>
      <w:bookmarkEnd w:id="9"/>
      <w:bookmarkEnd w:id="10"/>
      <w:bookmarkEnd w:id="11"/>
      <w:r w:rsidRPr="007D742E">
        <w:rPr>
          <w:rFonts w:eastAsia="Arial Unicode MS"/>
          <w:bCs/>
          <w:i/>
          <w:iCs/>
          <w:sz w:val="24"/>
          <w:szCs w:val="24"/>
          <w:bdr w:val="nil"/>
        </w:rPr>
        <w:t xml:space="preserve">    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i/>
          <w:iCs/>
          <w:sz w:val="24"/>
          <w:szCs w:val="24"/>
          <w:bdr w:val="nil"/>
        </w:rPr>
      </w:pPr>
      <w:bookmarkStart w:id="12" w:name="_Toc345588367"/>
      <w:bookmarkStart w:id="13" w:name="_Toc348954893"/>
      <w:bookmarkStart w:id="14" w:name="_Toc349299978"/>
      <w:bookmarkStart w:id="15" w:name="_Toc350006273"/>
      <w:bookmarkStart w:id="16" w:name="_Toc354136860"/>
      <w:r w:rsidRPr="007D742E">
        <w:rPr>
          <w:rFonts w:eastAsia="Arial Unicode MS"/>
          <w:bCs/>
          <w:i/>
          <w:sz w:val="24"/>
          <w:szCs w:val="24"/>
          <w:bdr w:val="nil"/>
        </w:rPr>
        <w:t xml:space="preserve">Тема </w:t>
      </w:r>
      <w:r w:rsidRPr="007D742E">
        <w:rPr>
          <w:rFonts w:eastAsia="Arial Unicode MS"/>
          <w:bCs/>
          <w:i/>
          <w:iCs/>
          <w:sz w:val="24"/>
          <w:szCs w:val="24"/>
          <w:bdr w:val="nil"/>
        </w:rPr>
        <w:t xml:space="preserve">4. </w:t>
      </w:r>
      <w:r w:rsidRPr="007D742E">
        <w:rPr>
          <w:rFonts w:eastAsia="Arial Unicode MS"/>
          <w:bCs/>
          <w:iCs/>
          <w:sz w:val="24"/>
          <w:szCs w:val="24"/>
          <w:bdr w:val="nil"/>
        </w:rPr>
        <w:t>Психотехники саморегуляции:  метод систематической десенсибилизации, нейтрализация переживаний с помощью непроизвольной визуализации, метод саморегуляции с помощью техники «якорения».</w:t>
      </w:r>
      <w:bookmarkEnd w:id="12"/>
      <w:bookmarkEnd w:id="13"/>
      <w:bookmarkEnd w:id="14"/>
      <w:bookmarkEnd w:id="15"/>
      <w:bookmarkEnd w:id="16"/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iCs/>
          <w:sz w:val="24"/>
          <w:szCs w:val="24"/>
          <w:bdr w:val="nil"/>
        </w:rPr>
      </w:pPr>
      <w:bookmarkStart w:id="17" w:name="_Toc345588368"/>
      <w:bookmarkStart w:id="18" w:name="_Toc348954894"/>
      <w:bookmarkStart w:id="19" w:name="_Toc349299979"/>
      <w:bookmarkStart w:id="20" w:name="_Toc350006274"/>
      <w:bookmarkStart w:id="21" w:name="_Toc354136861"/>
      <w:r w:rsidRPr="007D742E">
        <w:rPr>
          <w:rFonts w:eastAsia="Arial Unicode MS"/>
          <w:bCs/>
          <w:i/>
          <w:sz w:val="24"/>
          <w:szCs w:val="24"/>
          <w:bdr w:val="nil"/>
        </w:rPr>
        <w:t xml:space="preserve">Тема </w:t>
      </w:r>
      <w:r w:rsidRPr="007D742E">
        <w:rPr>
          <w:rFonts w:eastAsia="Arial Unicode MS"/>
          <w:bCs/>
          <w:i/>
          <w:iCs/>
          <w:sz w:val="24"/>
          <w:szCs w:val="24"/>
          <w:bdr w:val="nil"/>
        </w:rPr>
        <w:t xml:space="preserve">5. </w:t>
      </w:r>
      <w:r w:rsidRPr="007D742E">
        <w:rPr>
          <w:rFonts w:eastAsia="Arial Unicode MS"/>
          <w:bCs/>
          <w:iCs/>
          <w:sz w:val="24"/>
          <w:szCs w:val="24"/>
          <w:bdr w:val="nil"/>
        </w:rPr>
        <w:t>Психотехники саморегуляции:  самовнушение и самоприказы, самопрограммирование и самопоощрение, самогипноз (методика Б.Эриксона), диагностика своего внутреннего состояния, саморегуляция при остром стрессе.</w:t>
      </w:r>
      <w:bookmarkEnd w:id="17"/>
      <w:bookmarkEnd w:id="18"/>
      <w:bookmarkEnd w:id="19"/>
      <w:bookmarkEnd w:id="20"/>
      <w:bookmarkEnd w:id="21"/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iCs/>
          <w:sz w:val="24"/>
          <w:szCs w:val="24"/>
          <w:bdr w:val="nil"/>
        </w:rPr>
      </w:pPr>
      <w:bookmarkStart w:id="22" w:name="_Toc345588369"/>
      <w:bookmarkStart w:id="23" w:name="_Toc348954895"/>
      <w:bookmarkStart w:id="24" w:name="_Toc349299980"/>
      <w:bookmarkStart w:id="25" w:name="_Toc350006275"/>
      <w:bookmarkStart w:id="26" w:name="_Toc354136862"/>
      <w:r w:rsidRPr="007D742E">
        <w:rPr>
          <w:rFonts w:eastAsia="Arial Unicode MS"/>
          <w:bCs/>
          <w:i/>
          <w:sz w:val="24"/>
          <w:szCs w:val="24"/>
          <w:bdr w:val="nil"/>
        </w:rPr>
        <w:t xml:space="preserve">Тема </w:t>
      </w:r>
      <w:r w:rsidRPr="007D742E">
        <w:rPr>
          <w:rFonts w:eastAsia="Arial Unicode MS"/>
          <w:i/>
          <w:iCs/>
          <w:sz w:val="24"/>
          <w:szCs w:val="24"/>
          <w:bdr w:val="nil"/>
        </w:rPr>
        <w:t xml:space="preserve">6. </w:t>
      </w:r>
      <w:r w:rsidRPr="007D742E">
        <w:rPr>
          <w:rFonts w:eastAsia="Arial Unicode MS"/>
          <w:iCs/>
          <w:sz w:val="24"/>
          <w:szCs w:val="24"/>
          <w:bdr w:val="nil"/>
        </w:rPr>
        <w:t xml:space="preserve">Методы и прикладные программы психологической  саморегуляции  функциональных  состояний:  </w:t>
      </w:r>
      <w:r w:rsidRPr="007D742E">
        <w:rPr>
          <w:rFonts w:eastAsia="Arial Unicode MS"/>
          <w:bCs/>
          <w:iCs/>
          <w:sz w:val="24"/>
          <w:szCs w:val="24"/>
          <w:bdr w:val="nil"/>
        </w:rPr>
        <w:t>защита тренинговых программ с показом фрагмента занятия.</w:t>
      </w:r>
      <w:bookmarkEnd w:id="22"/>
      <w:bookmarkEnd w:id="23"/>
      <w:bookmarkEnd w:id="24"/>
      <w:bookmarkEnd w:id="25"/>
      <w:bookmarkEnd w:id="26"/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iCs/>
          <w:sz w:val="24"/>
          <w:szCs w:val="24"/>
          <w:bdr w:val="nil"/>
        </w:rPr>
      </w:pPr>
      <w:bookmarkStart w:id="27" w:name="_Toc345588370"/>
      <w:bookmarkStart w:id="28" w:name="_Toc348954896"/>
      <w:bookmarkStart w:id="29" w:name="_Toc349299981"/>
      <w:bookmarkStart w:id="30" w:name="_Toc350006276"/>
      <w:bookmarkStart w:id="31" w:name="_Toc354136863"/>
      <w:r w:rsidRPr="007D742E">
        <w:rPr>
          <w:rFonts w:eastAsia="Arial Unicode MS"/>
          <w:bCs/>
          <w:i/>
          <w:sz w:val="24"/>
          <w:szCs w:val="24"/>
          <w:bdr w:val="nil"/>
        </w:rPr>
        <w:t xml:space="preserve">Тема </w:t>
      </w:r>
      <w:r w:rsidRPr="007D742E">
        <w:rPr>
          <w:rFonts w:eastAsia="Arial Unicode MS"/>
          <w:i/>
          <w:iCs/>
          <w:sz w:val="24"/>
          <w:szCs w:val="24"/>
          <w:bdr w:val="nil"/>
        </w:rPr>
        <w:t xml:space="preserve">7. </w:t>
      </w:r>
      <w:r w:rsidRPr="007D742E">
        <w:rPr>
          <w:rFonts w:eastAsia="Arial Unicode MS"/>
          <w:iCs/>
          <w:sz w:val="24"/>
          <w:szCs w:val="24"/>
          <w:bdr w:val="nil"/>
        </w:rPr>
        <w:t xml:space="preserve">Методы и прикладные программы психологической  саморегуляции  функциональных  состояний: </w:t>
      </w:r>
      <w:r w:rsidRPr="007D742E">
        <w:rPr>
          <w:rFonts w:eastAsia="Arial Unicode MS"/>
          <w:bCs/>
          <w:iCs/>
          <w:sz w:val="24"/>
          <w:szCs w:val="24"/>
          <w:bdr w:val="nil"/>
        </w:rPr>
        <w:t xml:space="preserve"> защита тренинговых программ с показом фрагмента занятия.</w:t>
      </w:r>
      <w:bookmarkEnd w:id="27"/>
      <w:bookmarkEnd w:id="28"/>
      <w:bookmarkEnd w:id="29"/>
      <w:bookmarkEnd w:id="30"/>
      <w:bookmarkEnd w:id="31"/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sz w:val="24"/>
          <w:szCs w:val="24"/>
          <w:bdr w:val="nil"/>
        </w:rPr>
        <w:lastRenderedPageBreak/>
        <w:t>Аннотация к рабочей программе по дисциплине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«Неврозология»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numPr>
          <w:ilvl w:val="0"/>
          <w:numId w:val="9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 xml:space="preserve">  37.05.01 (030401) Клиническая психология</w:t>
      </w:r>
    </w:p>
    <w:p w:rsidR="007D742E" w:rsidRPr="007D742E" w:rsidRDefault="007D742E" w:rsidP="007D742E">
      <w:pPr>
        <w:numPr>
          <w:ilvl w:val="0"/>
          <w:numId w:val="9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Место дисциплины в структуре основной образовательной программы</w:t>
      </w:r>
      <w:r w:rsidRPr="007D742E">
        <w:rPr>
          <w:rFonts w:eastAsia="Arial Unicode MS"/>
          <w:sz w:val="24"/>
          <w:szCs w:val="24"/>
          <w:bdr w:val="nil"/>
        </w:rPr>
        <w:t xml:space="preserve"> – дисциплина включена в вариативную часть дисциплин по выбору. Дисциплина изучается на 5   курсе, в 10 семестре.</w:t>
      </w:r>
    </w:p>
    <w:p w:rsidR="007D742E" w:rsidRPr="007D742E" w:rsidRDefault="007D742E" w:rsidP="007D742E">
      <w:pPr>
        <w:numPr>
          <w:ilvl w:val="0"/>
          <w:numId w:val="9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Цели изучения дисциплины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1. Ознакомление студентов с современными представлениями о патогенезе, классификации, диагностике, клинических проявлениях, течении и прогнозе психических нарушений.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2. Ознакомление с общими механизмами действия психотропных средств, основными показаниями для их применения, побочными эффектами и осложнениями при использовании.</w:t>
      </w:r>
    </w:p>
    <w:p w:rsidR="007D742E" w:rsidRPr="007D742E" w:rsidRDefault="007D742E" w:rsidP="007D742E">
      <w:pPr>
        <w:numPr>
          <w:ilvl w:val="0"/>
          <w:numId w:val="9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Требования к результатам освоения дисциплины</w:t>
      </w:r>
      <w:r w:rsidRPr="007D742E">
        <w:rPr>
          <w:rFonts w:eastAsia="Arial Unicode MS"/>
          <w:sz w:val="24"/>
          <w:szCs w:val="24"/>
          <w:bdr w:val="nil"/>
        </w:rPr>
        <w:t>. Процесс освоения дисциплины направлен на формирование  следующих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способность и готовность к овладению новыми методами исследования, к изменению научного и научно-практического профиля своей профессиональной деятельности, к изменению социокультурных условий деятельности (ОК-6)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способность и готовность к совершенствованию и развитию своего интеллектуального и общекультурного уровня, нравственного и физического совершенствования своей личности (ОК-7)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bCs/>
          <w:sz w:val="24"/>
          <w:szCs w:val="24"/>
          <w:bdr w:val="nil"/>
        </w:rPr>
        <w:t>- способность и готовность к владению навыками анализа своей деятельности и умению применять методы эмоциональной и когнитивной регуляции (для оптимизации) собственной деятельности и психического состояния (ОК-8)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выявлять и анализировать информацию о потребностях пациента (клиента) и медицинского персонала (или заказчика услуг) с помощью интервью, анамнестического метода и других клинико-психологических (идеографических) методов (ПК- 5);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владение навыками планирования психодиагностического исследования с учетом нозологических, синдромальных, социально-демографических, культуральных и индивидуально-психологических характеристик, умение формировать комплекс психодиагностических методов, адекватных целям исследования, определять последовательность (программу) их применения (ПК-6);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умение самостоятельно проводить исследование психических функций, состояний, свойств личности и интеллекта, а также психологических проблем, конфликтов, уровня и способов адаптации, личностных ресурсов и межличностных отношений в соответствии с психодиагностическими задачами и этико-деонтологическими нормами, обработку и анализ полученных данных (в том числе, с применением информационных технологий), интерпретировать результаты исследования (ПК-7);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умение формулировать развернутое структурированное психологическое заключение, отвечающее целям исследования в контексте психологической теории, владение навыками обратной связи для обеспечения пациента (клиента) и медицинского персонала (заказчика услуг) информацией о результатах диагностики, формулировать рекомендации (ПК-8);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владение необходимыми знаниями об основных направлениях клинико-психологических вмешательств (психотерапии и психологического консультирования) и их теоретической обоснованности (ПК-9);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умение выявлять и анализировать информацию, необходимую для определения целей психологического вмешательства, самостоятельно или в кооперации с коллегами разрабатывать программы вмешательства с учетом нозологических и индивидуально-психологических характеристик (ПК-10);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 xml:space="preserve">- умение квалифицированно осуществлять клинико-психологическое вмешательство в целях профилактики, лечения, реабилитации и развития; владение разнообразными методами и техниками индивидуальной, групповой и семейной психотерапии и консультирования (ПК-11);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методами оценки эффективности клинико-психологического вмешательства, умением описывать и анализировать процесс и результаты вмешательства, формулировать рекомендации по результатам проведенного обследования (ПК- 12);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владение навыками подготовки и презентации программ психического здоровья для общественных и государственных организаций, программ раннего психологического вмешательства для групп повышенного риска психологической дезадаптации в различных ее формах (ПК- 23);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- владение навыками управления психологической деятельностью для эффективного удовлетворения потребностей клиента, создания здоровой, безопасной и продуктивной рабочей среды, обеспечения соответствия психологических продуктов и услуг стандартам качества (ПК- 24).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Знать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современные представления о месте психиатрии в ряду других естественных наук, основные методы исследования психической патологии;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современные классификации психических расстройств и критерии патологии психики;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- основные механизмы действия психотропных препаратов,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Уметь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выявлять явные и характерные психопатологические проявления при клиническом обследовании больного;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ориентироваться в диагностических критериях наиболее часто встречающихся форм психических заболеваний,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Владеть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- диагностическими критериями, клиническими проявлениями течения и прогноза наиболее часто встречающихся психических заболеваний.  </w:t>
      </w:r>
    </w:p>
    <w:p w:rsidR="007D742E" w:rsidRPr="007D742E" w:rsidRDefault="007D742E" w:rsidP="007D742E">
      <w:pPr>
        <w:numPr>
          <w:ilvl w:val="0"/>
          <w:numId w:val="9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Трудоемкость 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 xml:space="preserve"> – 3 зачетных единиц (108 академических часов): лекции – 18 часов, практические занятия – 36 часов, самостоятельная работа – 54 часа.</w:t>
      </w:r>
    </w:p>
    <w:p w:rsidR="007D742E" w:rsidRPr="007D742E" w:rsidRDefault="007D742E" w:rsidP="007D742E">
      <w:pPr>
        <w:numPr>
          <w:ilvl w:val="0"/>
          <w:numId w:val="9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>. зачет по материалам 10 семестр.</w:t>
      </w:r>
    </w:p>
    <w:p w:rsidR="007D742E" w:rsidRPr="007D742E" w:rsidRDefault="007D742E" w:rsidP="007D742E">
      <w:pPr>
        <w:numPr>
          <w:ilvl w:val="0"/>
          <w:numId w:val="9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Краткое содержание. </w:t>
      </w:r>
      <w:r w:rsidRPr="007D742E">
        <w:rPr>
          <w:rFonts w:eastAsia="Arial Unicode MS"/>
          <w:sz w:val="24"/>
          <w:szCs w:val="24"/>
          <w:bdr w:val="nil"/>
        </w:rPr>
        <w:t xml:space="preserve">Изучаемые модули: </w:t>
      </w:r>
    </w:p>
    <w:p w:rsidR="007D742E" w:rsidRPr="007D742E" w:rsidRDefault="007D742E" w:rsidP="007D742E">
      <w:pPr>
        <w:numPr>
          <w:ilvl w:val="0"/>
          <w:numId w:val="9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Роль психиатрии в познании психической деятельности человека. </w:t>
      </w:r>
    </w:p>
    <w:p w:rsidR="007D742E" w:rsidRPr="007D742E" w:rsidRDefault="007D742E" w:rsidP="007D742E">
      <w:pPr>
        <w:numPr>
          <w:ilvl w:val="0"/>
          <w:numId w:val="9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Общая психопатология. Основные понятия и категории в психопатологии. </w:t>
      </w:r>
    </w:p>
    <w:p w:rsidR="007D742E" w:rsidRPr="007D742E" w:rsidRDefault="007D742E" w:rsidP="007D742E">
      <w:pPr>
        <w:numPr>
          <w:ilvl w:val="0"/>
          <w:numId w:val="9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Общий адаптационный синдром.</w:t>
      </w:r>
    </w:p>
    <w:p w:rsidR="007D742E" w:rsidRPr="007D742E" w:rsidRDefault="007D742E" w:rsidP="007D742E">
      <w:pPr>
        <w:numPr>
          <w:ilvl w:val="0"/>
          <w:numId w:val="9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Неврозы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</w:t>
      </w:r>
    </w:p>
    <w:p w:rsidR="00EA475E" w:rsidRDefault="00EA475E" w:rsidP="00EA475E">
      <w:pPr>
        <w:spacing w:after="0"/>
        <w:ind w:left="-284"/>
        <w:jc w:val="center"/>
        <w:rPr>
          <w:sz w:val="24"/>
          <w:szCs w:val="24"/>
        </w:rPr>
      </w:pPr>
    </w:p>
    <w:p w:rsidR="00EA475E" w:rsidRDefault="00EA475E" w:rsidP="00EA475E">
      <w:pPr>
        <w:spacing w:after="0"/>
        <w:ind w:left="-284"/>
        <w:jc w:val="center"/>
        <w:rPr>
          <w:sz w:val="24"/>
          <w:szCs w:val="24"/>
        </w:rPr>
      </w:pPr>
    </w:p>
    <w:p w:rsidR="00EA475E" w:rsidRDefault="00EA475E" w:rsidP="00EA475E">
      <w:pPr>
        <w:spacing w:after="0"/>
        <w:ind w:left="-284"/>
        <w:jc w:val="center"/>
        <w:rPr>
          <w:sz w:val="24"/>
          <w:szCs w:val="24"/>
        </w:rPr>
      </w:pPr>
    </w:p>
    <w:p w:rsidR="00EA475E" w:rsidRDefault="00EA475E" w:rsidP="00EA475E">
      <w:pPr>
        <w:spacing w:after="0"/>
        <w:ind w:left="-284"/>
        <w:jc w:val="center"/>
        <w:rPr>
          <w:sz w:val="24"/>
          <w:szCs w:val="24"/>
        </w:rPr>
      </w:pPr>
    </w:p>
    <w:p w:rsidR="00EA475E" w:rsidRDefault="00EA475E" w:rsidP="00EA475E">
      <w:pPr>
        <w:spacing w:after="0"/>
        <w:ind w:left="-284"/>
        <w:jc w:val="center"/>
        <w:rPr>
          <w:sz w:val="24"/>
          <w:szCs w:val="24"/>
        </w:rPr>
      </w:pPr>
    </w:p>
    <w:p w:rsidR="00EA475E" w:rsidRDefault="00EA475E" w:rsidP="00EA475E">
      <w:pPr>
        <w:spacing w:after="0"/>
        <w:ind w:left="-284"/>
        <w:jc w:val="center"/>
        <w:rPr>
          <w:sz w:val="24"/>
          <w:szCs w:val="24"/>
        </w:rPr>
      </w:pPr>
    </w:p>
    <w:p w:rsidR="00EA475E" w:rsidRDefault="00EA475E" w:rsidP="00EA475E">
      <w:pPr>
        <w:spacing w:after="0"/>
        <w:ind w:left="-284"/>
        <w:jc w:val="center"/>
        <w:rPr>
          <w:sz w:val="24"/>
          <w:szCs w:val="24"/>
        </w:rPr>
      </w:pPr>
    </w:p>
    <w:p w:rsidR="00EA475E" w:rsidRDefault="00EA475E" w:rsidP="00EA475E">
      <w:pPr>
        <w:spacing w:after="0"/>
        <w:ind w:left="-284"/>
        <w:jc w:val="center"/>
        <w:rPr>
          <w:sz w:val="24"/>
          <w:szCs w:val="24"/>
        </w:rPr>
      </w:pPr>
    </w:p>
    <w:p w:rsidR="00EA475E" w:rsidRDefault="00EA475E" w:rsidP="00EA475E">
      <w:pPr>
        <w:spacing w:after="0"/>
        <w:ind w:left="-284"/>
        <w:jc w:val="center"/>
        <w:rPr>
          <w:sz w:val="24"/>
          <w:szCs w:val="24"/>
        </w:rPr>
      </w:pPr>
    </w:p>
    <w:p w:rsidR="00EA475E" w:rsidRDefault="00EA475E" w:rsidP="00EA475E">
      <w:pPr>
        <w:spacing w:after="0"/>
        <w:ind w:left="-284"/>
        <w:jc w:val="center"/>
        <w:rPr>
          <w:sz w:val="24"/>
          <w:szCs w:val="24"/>
        </w:rPr>
      </w:pPr>
    </w:p>
    <w:p w:rsidR="00EA475E" w:rsidRDefault="00EA475E" w:rsidP="00EA475E">
      <w:pPr>
        <w:spacing w:after="0"/>
        <w:ind w:left="-284"/>
        <w:jc w:val="center"/>
        <w:rPr>
          <w:sz w:val="24"/>
          <w:szCs w:val="24"/>
        </w:rPr>
      </w:pPr>
    </w:p>
    <w:p w:rsidR="00EA475E" w:rsidRPr="00333564" w:rsidRDefault="00EA475E" w:rsidP="00EA475E">
      <w:pPr>
        <w:spacing w:after="0"/>
        <w:ind w:left="-284"/>
        <w:jc w:val="center"/>
        <w:rPr>
          <w:sz w:val="24"/>
          <w:szCs w:val="24"/>
        </w:rPr>
      </w:pPr>
      <w:r w:rsidRPr="00333564">
        <w:rPr>
          <w:sz w:val="24"/>
          <w:szCs w:val="24"/>
        </w:rPr>
        <w:lastRenderedPageBreak/>
        <w:t xml:space="preserve">Аннотация к рабочей программе по дисциплине </w:t>
      </w:r>
    </w:p>
    <w:p w:rsidR="00EA475E" w:rsidRPr="00333564" w:rsidRDefault="00EA475E" w:rsidP="00EA475E">
      <w:pPr>
        <w:spacing w:after="0"/>
        <w:ind w:left="-284"/>
        <w:jc w:val="center"/>
        <w:rPr>
          <w:b/>
          <w:sz w:val="24"/>
          <w:szCs w:val="24"/>
        </w:rPr>
      </w:pPr>
      <w:r w:rsidRPr="00333564">
        <w:rPr>
          <w:b/>
          <w:sz w:val="24"/>
          <w:szCs w:val="24"/>
        </w:rPr>
        <w:t>«Нейропсихологическая диагностика в системе врачебно-трудовой экспертизы»</w:t>
      </w:r>
    </w:p>
    <w:p w:rsidR="00EA475E" w:rsidRPr="00333564" w:rsidRDefault="00EA475E" w:rsidP="00EA475E">
      <w:pPr>
        <w:spacing w:after="0"/>
        <w:ind w:left="-284"/>
        <w:jc w:val="center"/>
        <w:rPr>
          <w:sz w:val="24"/>
          <w:szCs w:val="24"/>
        </w:rPr>
      </w:pPr>
    </w:p>
    <w:p w:rsidR="00EA475E" w:rsidRDefault="00EA475E" w:rsidP="00EA475E">
      <w:pPr>
        <w:spacing w:after="0"/>
        <w:ind w:left="-284"/>
        <w:contextualSpacing/>
        <w:rPr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Pr="00333564">
        <w:rPr>
          <w:b/>
          <w:sz w:val="24"/>
          <w:szCs w:val="24"/>
        </w:rPr>
        <w:t>Направление подготовки</w:t>
      </w:r>
      <w:r w:rsidRPr="00333564">
        <w:rPr>
          <w:sz w:val="24"/>
          <w:szCs w:val="24"/>
        </w:rPr>
        <w:t xml:space="preserve">  37.05.01.65 Клиническая психология</w:t>
      </w:r>
      <w:r>
        <w:rPr>
          <w:sz w:val="24"/>
          <w:szCs w:val="24"/>
        </w:rPr>
        <w:t>.</w:t>
      </w:r>
    </w:p>
    <w:p w:rsidR="00EA475E" w:rsidRDefault="00EA475E" w:rsidP="00EA475E">
      <w:pPr>
        <w:spacing w:after="0"/>
        <w:ind w:left="-284"/>
        <w:contextualSpacing/>
        <w:rPr>
          <w:sz w:val="24"/>
          <w:szCs w:val="24"/>
        </w:rPr>
      </w:pPr>
      <w:r>
        <w:rPr>
          <w:b/>
          <w:sz w:val="24"/>
          <w:szCs w:val="24"/>
        </w:rPr>
        <w:t>2.</w:t>
      </w:r>
      <w:r w:rsidRPr="00333564">
        <w:rPr>
          <w:b/>
          <w:sz w:val="24"/>
          <w:szCs w:val="24"/>
        </w:rPr>
        <w:t>Место дисциплины в структуре основной образовательной программы</w:t>
      </w:r>
      <w:r w:rsidRPr="00333564">
        <w:rPr>
          <w:sz w:val="24"/>
          <w:szCs w:val="24"/>
        </w:rPr>
        <w:t xml:space="preserve"> – дисциплина включена в базовую часть профессионального цикла. Дисциплина изучается на 4 курсе, в 8 семестре  и на 5 курсе, в 9 семестре.</w:t>
      </w:r>
    </w:p>
    <w:p w:rsidR="00EA475E" w:rsidRPr="00333564" w:rsidRDefault="00EA475E" w:rsidP="00EA475E">
      <w:pPr>
        <w:spacing w:after="0"/>
        <w:rPr>
          <w:sz w:val="24"/>
          <w:szCs w:val="24"/>
        </w:rPr>
      </w:pPr>
    </w:p>
    <w:p w:rsidR="00EA475E" w:rsidRPr="00643FE9" w:rsidRDefault="00EA475E" w:rsidP="00EA475E">
      <w:pPr>
        <w:spacing w:after="0"/>
        <w:ind w:left="-284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 w:rsidRPr="00333564">
        <w:rPr>
          <w:b/>
          <w:sz w:val="24"/>
          <w:szCs w:val="24"/>
        </w:rPr>
        <w:t>Цели изучения дисциплины</w:t>
      </w:r>
      <w:r w:rsidRPr="00333564">
        <w:rPr>
          <w:sz w:val="24"/>
          <w:szCs w:val="24"/>
        </w:rPr>
        <w:t>: освоение практических навыков диагностики высших корковых функций во взрослом возрасте в связи с задачами врачебно-трудовой экспертизы (ВТЭК), уделяя особое внимание анализу ошибок диагностики и написанию грамотного нейропсихологического заключения с учетом прогноза возвращения к трудовой деятельности после курса реабилитационных мероприятий.</w:t>
      </w:r>
    </w:p>
    <w:p w:rsidR="00EA475E" w:rsidRPr="00333564" w:rsidRDefault="00EA475E" w:rsidP="00EA475E">
      <w:pPr>
        <w:spacing w:after="0"/>
        <w:jc w:val="both"/>
        <w:rPr>
          <w:b/>
          <w:sz w:val="24"/>
          <w:szCs w:val="24"/>
        </w:rPr>
      </w:pPr>
    </w:p>
    <w:p w:rsidR="00EA475E" w:rsidRPr="00333564" w:rsidRDefault="00EA475E" w:rsidP="00EA475E">
      <w:pPr>
        <w:spacing w:after="0"/>
        <w:ind w:left="-289"/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 w:rsidRPr="00333564">
        <w:rPr>
          <w:b/>
          <w:sz w:val="24"/>
          <w:szCs w:val="24"/>
        </w:rPr>
        <w:t>Требования к результатам освоения дисциплины</w:t>
      </w:r>
      <w:r w:rsidRPr="00333564">
        <w:rPr>
          <w:sz w:val="24"/>
          <w:szCs w:val="24"/>
        </w:rPr>
        <w:t>. Процесс освоения дисциплины направлен на формирование  следующи</w:t>
      </w:r>
      <w:r w:rsidRPr="00333564">
        <w:rPr>
          <w:b/>
          <w:sz w:val="24"/>
          <w:szCs w:val="24"/>
        </w:rPr>
        <w:t>х компетенций</w:t>
      </w:r>
      <w:r w:rsidRPr="00333564">
        <w:rPr>
          <w:sz w:val="24"/>
          <w:szCs w:val="24"/>
        </w:rPr>
        <w:t>:</w:t>
      </w:r>
    </w:p>
    <w:p w:rsidR="00EA475E" w:rsidRPr="00333564" w:rsidRDefault="00EA475E" w:rsidP="00EA475E">
      <w:pPr>
        <w:spacing w:after="0"/>
        <w:ind w:left="-289"/>
        <w:jc w:val="both"/>
        <w:rPr>
          <w:bCs/>
          <w:sz w:val="24"/>
          <w:szCs w:val="24"/>
        </w:rPr>
      </w:pPr>
      <w:r w:rsidRPr="00333564">
        <w:rPr>
          <w:bCs/>
          <w:sz w:val="24"/>
          <w:szCs w:val="24"/>
        </w:rPr>
        <w:t xml:space="preserve">- </w:t>
      </w:r>
      <w:r w:rsidRPr="00333564">
        <w:rPr>
          <w:bCs/>
          <w:sz w:val="24"/>
          <w:szCs w:val="24"/>
        </w:rPr>
        <w:tab/>
        <w:t>овладение знаниями об основных видах экспертной деятельности, роли психолога в различных видах экспертизы, содержания основных нормативных документов и этических принципов, регламентирующих деятельность психолога в экспертной практике (ПК-14);</w:t>
      </w:r>
    </w:p>
    <w:p w:rsidR="00EA475E" w:rsidRPr="00333564" w:rsidRDefault="00EA475E" w:rsidP="00EA475E">
      <w:pPr>
        <w:spacing w:after="0"/>
        <w:ind w:left="-289"/>
        <w:jc w:val="both"/>
        <w:rPr>
          <w:bCs/>
          <w:sz w:val="24"/>
          <w:szCs w:val="24"/>
        </w:rPr>
      </w:pPr>
      <w:r w:rsidRPr="00333564">
        <w:rPr>
          <w:bCs/>
          <w:sz w:val="24"/>
          <w:szCs w:val="24"/>
        </w:rPr>
        <w:t>- умение создавать методические комплексы, адекватные задачам экспертного исследования (ПК-15);</w:t>
      </w:r>
    </w:p>
    <w:p w:rsidR="00EA475E" w:rsidRPr="00333564" w:rsidRDefault="00EA475E" w:rsidP="00EA475E">
      <w:pPr>
        <w:spacing w:after="0"/>
        <w:ind w:left="-289"/>
        <w:jc w:val="both"/>
        <w:rPr>
          <w:bCs/>
          <w:sz w:val="24"/>
          <w:szCs w:val="24"/>
        </w:rPr>
      </w:pPr>
      <w:r w:rsidRPr="00333564">
        <w:rPr>
          <w:bCs/>
          <w:sz w:val="24"/>
          <w:szCs w:val="24"/>
        </w:rPr>
        <w:t>- умение квалифицированно проводить психологическое исследование в рамках различных видов экспертизы (</w:t>
      </w:r>
      <w:r>
        <w:rPr>
          <w:bCs/>
          <w:sz w:val="24"/>
          <w:szCs w:val="24"/>
        </w:rPr>
        <w:t>судебно-психологической, военно-</w:t>
      </w:r>
      <w:r w:rsidRPr="00333564">
        <w:rPr>
          <w:bCs/>
          <w:sz w:val="24"/>
          <w:szCs w:val="24"/>
        </w:rPr>
        <w:t>психологической, психолого-ли</w:t>
      </w:r>
      <w:r>
        <w:rPr>
          <w:bCs/>
          <w:sz w:val="24"/>
          <w:szCs w:val="24"/>
        </w:rPr>
        <w:t>нгвистической, медико-психолого-</w:t>
      </w:r>
      <w:r w:rsidRPr="00333564">
        <w:rPr>
          <w:bCs/>
          <w:sz w:val="24"/>
          <w:szCs w:val="24"/>
        </w:rPr>
        <w:t>социальной), анализировать его результаты, формулировать экспертное заключение, адекватное задачам экспертизы и запроса пользователя (ПК- 16);</w:t>
      </w:r>
    </w:p>
    <w:p w:rsidR="00EA475E" w:rsidRPr="00333564" w:rsidRDefault="00EA475E" w:rsidP="00EA475E">
      <w:pPr>
        <w:spacing w:after="0"/>
        <w:ind w:left="-289"/>
        <w:jc w:val="both"/>
        <w:rPr>
          <w:bCs/>
          <w:sz w:val="24"/>
          <w:szCs w:val="24"/>
        </w:rPr>
      </w:pPr>
    </w:p>
    <w:p w:rsidR="00EA475E" w:rsidRDefault="00EA475E" w:rsidP="00EA475E">
      <w:pPr>
        <w:spacing w:after="0"/>
        <w:ind w:left="-284"/>
        <w:rPr>
          <w:sz w:val="24"/>
          <w:szCs w:val="24"/>
        </w:rPr>
      </w:pPr>
      <w:r w:rsidRPr="00333564">
        <w:rPr>
          <w:sz w:val="24"/>
          <w:szCs w:val="24"/>
        </w:rPr>
        <w:t>В результате изучения дисциплины обучающийся должен:</w:t>
      </w:r>
    </w:p>
    <w:p w:rsidR="00EA475E" w:rsidRPr="00333564" w:rsidRDefault="00EA475E" w:rsidP="00EA475E">
      <w:pPr>
        <w:spacing w:after="0"/>
        <w:ind w:left="-284"/>
        <w:rPr>
          <w:b/>
          <w:sz w:val="24"/>
          <w:szCs w:val="24"/>
        </w:rPr>
      </w:pPr>
      <w:r w:rsidRPr="00333564">
        <w:rPr>
          <w:b/>
          <w:sz w:val="24"/>
          <w:szCs w:val="24"/>
        </w:rPr>
        <w:t xml:space="preserve">Знать: </w:t>
      </w:r>
    </w:p>
    <w:p w:rsidR="00EA475E" w:rsidRPr="00333564" w:rsidRDefault="00EA475E" w:rsidP="00EA475E">
      <w:pPr>
        <w:spacing w:after="0"/>
        <w:ind w:left="-284"/>
        <w:rPr>
          <w:sz w:val="24"/>
          <w:szCs w:val="24"/>
        </w:rPr>
      </w:pPr>
      <w:r w:rsidRPr="00333564">
        <w:rPr>
          <w:sz w:val="24"/>
          <w:szCs w:val="24"/>
        </w:rPr>
        <w:t>- основные виды нарушений высших корковых функций при локальных и диффузных поражениях мозга;</w:t>
      </w:r>
    </w:p>
    <w:p w:rsidR="00EA475E" w:rsidRDefault="00EA475E" w:rsidP="00EA475E">
      <w:pPr>
        <w:spacing w:after="0"/>
        <w:ind w:left="-284"/>
        <w:rPr>
          <w:sz w:val="24"/>
          <w:szCs w:val="24"/>
        </w:rPr>
      </w:pPr>
      <w:r w:rsidRPr="00333564">
        <w:rPr>
          <w:sz w:val="24"/>
          <w:szCs w:val="24"/>
        </w:rPr>
        <w:t xml:space="preserve"> - прогноз динамики их восстановления.</w:t>
      </w:r>
    </w:p>
    <w:p w:rsidR="00EA475E" w:rsidRPr="00333564" w:rsidRDefault="00EA475E" w:rsidP="00EA475E">
      <w:pPr>
        <w:spacing w:after="0"/>
        <w:ind w:left="-284"/>
        <w:rPr>
          <w:sz w:val="24"/>
          <w:szCs w:val="24"/>
        </w:rPr>
      </w:pPr>
    </w:p>
    <w:p w:rsidR="00EA475E" w:rsidRPr="00333564" w:rsidRDefault="00EA475E" w:rsidP="00EA475E">
      <w:pPr>
        <w:spacing w:after="0"/>
        <w:ind w:left="-284"/>
        <w:rPr>
          <w:b/>
          <w:sz w:val="24"/>
          <w:szCs w:val="24"/>
        </w:rPr>
      </w:pPr>
      <w:r w:rsidRPr="00333564">
        <w:rPr>
          <w:b/>
          <w:sz w:val="24"/>
          <w:szCs w:val="24"/>
        </w:rPr>
        <w:t>Уметь:</w:t>
      </w:r>
    </w:p>
    <w:p w:rsidR="00EA475E" w:rsidRPr="00333564" w:rsidRDefault="00EA475E" w:rsidP="00EA475E">
      <w:pPr>
        <w:spacing w:after="0"/>
        <w:ind w:left="-142"/>
        <w:rPr>
          <w:sz w:val="24"/>
          <w:szCs w:val="24"/>
        </w:rPr>
      </w:pPr>
      <w:r w:rsidRPr="00333564">
        <w:rPr>
          <w:sz w:val="24"/>
          <w:szCs w:val="24"/>
        </w:rPr>
        <w:t>- выстраивать план нейропсихологического исследования, адекватный задачам экспертного исследования;</w:t>
      </w:r>
    </w:p>
    <w:p w:rsidR="00EA475E" w:rsidRPr="00333564" w:rsidRDefault="00EA475E" w:rsidP="00EA475E">
      <w:pPr>
        <w:spacing w:after="0"/>
        <w:ind w:left="-142"/>
        <w:rPr>
          <w:sz w:val="24"/>
          <w:szCs w:val="24"/>
        </w:rPr>
      </w:pPr>
      <w:r w:rsidRPr="00333564">
        <w:rPr>
          <w:sz w:val="24"/>
          <w:szCs w:val="24"/>
        </w:rPr>
        <w:t>- анализировать и обобщать результаты, полученные по данным нейропсихологического исследования;</w:t>
      </w:r>
    </w:p>
    <w:p w:rsidR="00EA475E" w:rsidRDefault="00EA475E" w:rsidP="00EA475E">
      <w:pPr>
        <w:spacing w:after="0"/>
        <w:ind w:left="-142"/>
        <w:rPr>
          <w:sz w:val="24"/>
          <w:szCs w:val="24"/>
        </w:rPr>
      </w:pPr>
      <w:r w:rsidRPr="00333564">
        <w:rPr>
          <w:sz w:val="24"/>
          <w:szCs w:val="24"/>
        </w:rPr>
        <w:t>- проводить синдромальный анализ нарушений с целью классификации дефекта и прогнозом возвращения к трудовой деятельности.</w:t>
      </w:r>
    </w:p>
    <w:p w:rsidR="00EA475E" w:rsidRPr="00333564" w:rsidRDefault="00EA475E" w:rsidP="00EA475E">
      <w:pPr>
        <w:spacing w:after="0"/>
        <w:ind w:left="-142"/>
        <w:rPr>
          <w:sz w:val="24"/>
          <w:szCs w:val="24"/>
        </w:rPr>
      </w:pPr>
    </w:p>
    <w:p w:rsidR="00EA475E" w:rsidRPr="00333564" w:rsidRDefault="00EA475E" w:rsidP="00EA475E">
      <w:pPr>
        <w:spacing w:after="0"/>
        <w:ind w:left="-284"/>
        <w:rPr>
          <w:b/>
          <w:sz w:val="24"/>
          <w:szCs w:val="24"/>
        </w:rPr>
      </w:pPr>
      <w:r w:rsidRPr="00333564">
        <w:rPr>
          <w:b/>
          <w:sz w:val="24"/>
          <w:szCs w:val="24"/>
        </w:rPr>
        <w:t xml:space="preserve">Владеть: </w:t>
      </w:r>
    </w:p>
    <w:p w:rsidR="00EA475E" w:rsidRPr="00333564" w:rsidRDefault="00EA475E" w:rsidP="00EA475E">
      <w:pPr>
        <w:spacing w:after="0"/>
        <w:rPr>
          <w:sz w:val="24"/>
          <w:szCs w:val="24"/>
        </w:rPr>
      </w:pPr>
      <w:r w:rsidRPr="00333564">
        <w:rPr>
          <w:sz w:val="24"/>
          <w:szCs w:val="24"/>
        </w:rPr>
        <w:t>- техникой самостоятельного проведения нейропсихологического исследования</w:t>
      </w:r>
      <w:r w:rsidRPr="00333564">
        <w:t xml:space="preserve"> </w:t>
      </w:r>
      <w:r w:rsidRPr="00333564">
        <w:rPr>
          <w:sz w:val="24"/>
          <w:szCs w:val="24"/>
        </w:rPr>
        <w:t>в системе ВТЭК;</w:t>
      </w:r>
    </w:p>
    <w:p w:rsidR="00EA475E" w:rsidRPr="00333564" w:rsidRDefault="00EA475E" w:rsidP="00EA475E">
      <w:pPr>
        <w:spacing w:after="0"/>
        <w:rPr>
          <w:sz w:val="24"/>
          <w:szCs w:val="24"/>
        </w:rPr>
      </w:pPr>
      <w:r w:rsidRPr="00333564">
        <w:rPr>
          <w:sz w:val="24"/>
          <w:szCs w:val="24"/>
        </w:rPr>
        <w:t xml:space="preserve">- навыками анализа результаты исследования и формулировки экспертного заключения, адекватного задачам трудовой экспертизы. </w:t>
      </w:r>
    </w:p>
    <w:p w:rsidR="00EA475E" w:rsidRPr="00333564" w:rsidRDefault="00EA475E" w:rsidP="00EA475E">
      <w:pPr>
        <w:spacing w:after="0"/>
        <w:rPr>
          <w:sz w:val="24"/>
          <w:szCs w:val="24"/>
        </w:rPr>
      </w:pPr>
    </w:p>
    <w:p w:rsidR="00EA475E" w:rsidRDefault="00EA475E" w:rsidP="00EA475E">
      <w:pPr>
        <w:spacing w:after="0"/>
        <w:ind w:left="-567"/>
        <w:contextualSpacing/>
        <w:rPr>
          <w:sz w:val="24"/>
          <w:szCs w:val="24"/>
        </w:rPr>
      </w:pPr>
      <w:r>
        <w:rPr>
          <w:b/>
          <w:sz w:val="24"/>
          <w:szCs w:val="24"/>
        </w:rPr>
        <w:t>5.</w:t>
      </w:r>
      <w:r w:rsidRPr="00333564">
        <w:rPr>
          <w:b/>
          <w:sz w:val="24"/>
          <w:szCs w:val="24"/>
        </w:rPr>
        <w:t>Трудоемкость  и структура дисциплины</w:t>
      </w:r>
      <w:r w:rsidRPr="00333564">
        <w:rPr>
          <w:sz w:val="24"/>
          <w:szCs w:val="24"/>
        </w:rPr>
        <w:t xml:space="preserve"> – 5 зачетных единиц (144 академических часа): лекции – 24 часа, практические занятия –48 часов, самостоятельная работа – 72 часа, экзамен – 36 часов.</w:t>
      </w:r>
    </w:p>
    <w:p w:rsidR="00EA475E" w:rsidRPr="00333564" w:rsidRDefault="00EA475E" w:rsidP="00EA475E">
      <w:pPr>
        <w:spacing w:after="0"/>
        <w:ind w:left="-567"/>
        <w:rPr>
          <w:sz w:val="24"/>
          <w:szCs w:val="24"/>
        </w:rPr>
      </w:pPr>
    </w:p>
    <w:p w:rsidR="00EA475E" w:rsidRDefault="00EA475E" w:rsidP="00EA475E">
      <w:pPr>
        <w:spacing w:after="0"/>
        <w:ind w:left="-567"/>
        <w:contextualSpacing/>
        <w:rPr>
          <w:sz w:val="24"/>
          <w:szCs w:val="24"/>
        </w:rPr>
      </w:pPr>
      <w:r>
        <w:rPr>
          <w:b/>
          <w:sz w:val="24"/>
          <w:szCs w:val="24"/>
        </w:rPr>
        <w:t>6.</w:t>
      </w:r>
      <w:r w:rsidRPr="00333564">
        <w:rPr>
          <w:b/>
          <w:sz w:val="24"/>
          <w:szCs w:val="24"/>
        </w:rPr>
        <w:t>Формы контроля:</w:t>
      </w:r>
      <w:r w:rsidRPr="00333564">
        <w:rPr>
          <w:sz w:val="24"/>
          <w:szCs w:val="24"/>
        </w:rPr>
        <w:t xml:space="preserve"> экзамен - 9 семестр.</w:t>
      </w:r>
    </w:p>
    <w:p w:rsidR="00EA475E" w:rsidRPr="00333564" w:rsidRDefault="00EA475E" w:rsidP="00EA475E">
      <w:pPr>
        <w:spacing w:after="0"/>
        <w:rPr>
          <w:sz w:val="24"/>
          <w:szCs w:val="24"/>
        </w:rPr>
      </w:pPr>
    </w:p>
    <w:p w:rsidR="00EA475E" w:rsidRDefault="00EA475E" w:rsidP="00EA475E">
      <w:pPr>
        <w:spacing w:after="0"/>
        <w:ind w:left="-567"/>
        <w:contextualSpacing/>
        <w:rPr>
          <w:sz w:val="24"/>
          <w:szCs w:val="24"/>
        </w:rPr>
      </w:pPr>
      <w:r>
        <w:rPr>
          <w:b/>
          <w:sz w:val="24"/>
          <w:szCs w:val="24"/>
        </w:rPr>
        <w:t>7.</w:t>
      </w:r>
      <w:r w:rsidRPr="00EF6EAC">
        <w:rPr>
          <w:b/>
          <w:sz w:val="24"/>
          <w:szCs w:val="24"/>
        </w:rPr>
        <w:t xml:space="preserve">Краткое содержание. </w:t>
      </w:r>
      <w:r w:rsidRPr="00EF6EAC">
        <w:rPr>
          <w:sz w:val="24"/>
          <w:szCs w:val="24"/>
        </w:rPr>
        <w:t xml:space="preserve">Изучаемые модули:  </w:t>
      </w:r>
    </w:p>
    <w:p w:rsidR="00EA475E" w:rsidRPr="009119A3" w:rsidRDefault="00EA475E" w:rsidP="00EA475E">
      <w:pPr>
        <w:spacing w:after="0"/>
        <w:ind w:left="-567"/>
        <w:jc w:val="both"/>
        <w:rPr>
          <w:sz w:val="24"/>
          <w:szCs w:val="24"/>
        </w:rPr>
      </w:pPr>
      <w:r w:rsidRPr="009119A3">
        <w:rPr>
          <w:sz w:val="24"/>
          <w:szCs w:val="24"/>
        </w:rPr>
        <w:t>Введение в медико-социальную экспертизу.</w:t>
      </w:r>
      <w:r>
        <w:rPr>
          <w:sz w:val="24"/>
          <w:szCs w:val="24"/>
        </w:rPr>
        <w:t xml:space="preserve"> </w:t>
      </w:r>
      <w:r w:rsidRPr="009119A3">
        <w:rPr>
          <w:sz w:val="24"/>
          <w:szCs w:val="24"/>
        </w:rPr>
        <w:t>Общие принципы нейропсихологической диагностики нарушений ВКФ у взрослых.</w:t>
      </w:r>
      <w:r>
        <w:rPr>
          <w:sz w:val="24"/>
          <w:szCs w:val="24"/>
        </w:rPr>
        <w:t xml:space="preserve"> </w:t>
      </w:r>
      <w:r w:rsidRPr="009119A3">
        <w:rPr>
          <w:sz w:val="24"/>
          <w:szCs w:val="24"/>
        </w:rPr>
        <w:t>Специфика нейропсихологического обследования при различных психоневрологических расстройствах.</w:t>
      </w:r>
      <w:r>
        <w:rPr>
          <w:sz w:val="24"/>
          <w:szCs w:val="24"/>
        </w:rPr>
        <w:t xml:space="preserve"> </w:t>
      </w:r>
      <w:r w:rsidRPr="009119A3">
        <w:rPr>
          <w:sz w:val="24"/>
          <w:szCs w:val="24"/>
        </w:rPr>
        <w:t>Анализ полученных данных и написание нейропсихологического заключения при решении вопросов трудовой экспертизы.</w:t>
      </w:r>
      <w:r>
        <w:rPr>
          <w:sz w:val="24"/>
          <w:szCs w:val="24"/>
        </w:rPr>
        <w:t xml:space="preserve"> </w:t>
      </w:r>
      <w:r w:rsidRPr="009119A3">
        <w:rPr>
          <w:sz w:val="24"/>
          <w:szCs w:val="24"/>
        </w:rPr>
        <w:t>Оценка восстановительного потенциала для возвращения к трудовой деятельности во взрослом возрасте.</w:t>
      </w:r>
      <w:r>
        <w:rPr>
          <w:sz w:val="24"/>
          <w:szCs w:val="24"/>
        </w:rPr>
        <w:t xml:space="preserve"> </w:t>
      </w:r>
      <w:r w:rsidRPr="009119A3">
        <w:rPr>
          <w:sz w:val="24"/>
          <w:szCs w:val="24"/>
        </w:rPr>
        <w:t>Афазия и ее формы, принципы восстановления речи, чтения и письма.</w:t>
      </w:r>
      <w:r>
        <w:rPr>
          <w:sz w:val="24"/>
          <w:szCs w:val="24"/>
        </w:rPr>
        <w:t xml:space="preserve"> </w:t>
      </w:r>
      <w:r w:rsidRPr="009119A3">
        <w:rPr>
          <w:sz w:val="24"/>
          <w:szCs w:val="24"/>
        </w:rPr>
        <w:t>Нейропсихологическая диагностика в детском возрасте.</w:t>
      </w:r>
      <w:r>
        <w:rPr>
          <w:sz w:val="24"/>
          <w:szCs w:val="24"/>
        </w:rPr>
        <w:t xml:space="preserve"> </w:t>
      </w:r>
      <w:r w:rsidRPr="009119A3">
        <w:rPr>
          <w:sz w:val="24"/>
          <w:szCs w:val="24"/>
        </w:rPr>
        <w:t xml:space="preserve">Оценка абилитационного потенциала для возможности трудовой деятельности у детей. </w:t>
      </w:r>
      <w:r>
        <w:rPr>
          <w:sz w:val="24"/>
          <w:szCs w:val="24"/>
        </w:rPr>
        <w:t xml:space="preserve"> </w:t>
      </w:r>
      <w:r w:rsidRPr="009119A3">
        <w:rPr>
          <w:sz w:val="24"/>
          <w:szCs w:val="24"/>
        </w:rPr>
        <w:t>Прогноз трудовой деятельности при  дисфазии, дислексии и дисграфии.</w:t>
      </w:r>
      <w:r>
        <w:rPr>
          <w:sz w:val="24"/>
          <w:szCs w:val="24"/>
        </w:rPr>
        <w:t xml:space="preserve"> </w:t>
      </w:r>
      <w:r w:rsidRPr="009119A3">
        <w:rPr>
          <w:sz w:val="24"/>
          <w:szCs w:val="24"/>
        </w:rPr>
        <w:t>ВТЭК при задержке  психического развития и  врождённой умственной отсталости.</w:t>
      </w:r>
      <w:r>
        <w:rPr>
          <w:sz w:val="24"/>
          <w:szCs w:val="24"/>
        </w:rPr>
        <w:t xml:space="preserve"> </w:t>
      </w:r>
      <w:r w:rsidRPr="009119A3">
        <w:rPr>
          <w:sz w:val="24"/>
          <w:szCs w:val="24"/>
        </w:rPr>
        <w:t>Нейропсихологические аспекты трудовой экспертизы при детском церебральном параличе.</w:t>
      </w:r>
      <w:r>
        <w:rPr>
          <w:sz w:val="24"/>
          <w:szCs w:val="24"/>
        </w:rPr>
        <w:t xml:space="preserve"> Н</w:t>
      </w:r>
      <w:r w:rsidRPr="009119A3">
        <w:rPr>
          <w:sz w:val="24"/>
          <w:szCs w:val="24"/>
        </w:rPr>
        <w:t>ейропсихологическая диагностика  в системе ВТЭК при эпилепсии у детей и подростков.</w:t>
      </w:r>
    </w:p>
    <w:p w:rsidR="00EA475E" w:rsidRPr="00333564" w:rsidRDefault="00EA475E" w:rsidP="00EA475E">
      <w:pPr>
        <w:spacing w:after="0"/>
        <w:jc w:val="both"/>
        <w:rPr>
          <w:sz w:val="24"/>
          <w:szCs w:val="24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br w:type="page"/>
      </w:r>
      <w:r w:rsidRPr="007D742E">
        <w:rPr>
          <w:rFonts w:eastAsia="Arial Unicode MS"/>
          <w:b/>
          <w:sz w:val="24"/>
          <w:szCs w:val="24"/>
          <w:bdr w:val="nil"/>
        </w:rPr>
        <w:lastRenderedPageBreak/>
        <w:t>АННОТАЦИЯ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к рабочей программе по учебной дисциплине «Физическая культура»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1. </w:t>
      </w:r>
      <w:r w:rsidRPr="007D742E">
        <w:rPr>
          <w:rFonts w:eastAsia="Arial Unicode MS"/>
          <w:sz w:val="24"/>
          <w:szCs w:val="24"/>
          <w:u w:val="single"/>
          <w:bdr w:val="nil"/>
        </w:rPr>
        <w:t>Направление подготовки</w:t>
      </w:r>
      <w:r w:rsidRPr="007D742E">
        <w:rPr>
          <w:rFonts w:eastAsia="Arial Unicode MS"/>
          <w:sz w:val="24"/>
          <w:szCs w:val="24"/>
          <w:bdr w:val="nil"/>
        </w:rPr>
        <w:t>: 37.05.01 (030401) Клиническая психология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2. </w:t>
      </w:r>
      <w:r w:rsidRPr="007D742E">
        <w:rPr>
          <w:rFonts w:eastAsia="Arial Unicode MS"/>
          <w:sz w:val="24"/>
          <w:szCs w:val="24"/>
          <w:bdr w:val="nil"/>
        </w:rPr>
        <w:t xml:space="preserve">Учебная дисциплина «Физическая культура» относится к циклу </w:t>
      </w:r>
      <w:r w:rsidRPr="007D742E">
        <w:rPr>
          <w:rFonts w:eastAsia="Arial Unicode MS"/>
          <w:sz w:val="24"/>
          <w:szCs w:val="24"/>
          <w:u w:val="single"/>
          <w:bdr w:val="nil"/>
        </w:rPr>
        <w:t>«Общие гуманитарные и социально-экономические дисциплины».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sz w:val="24"/>
          <w:szCs w:val="24"/>
          <w:bdr w:val="nil"/>
        </w:rPr>
        <w:t>Дисциплина изучается на 1 – 6 курсах (1 – 11 семестры).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3. </w:t>
      </w:r>
      <w:r w:rsidRPr="007D742E">
        <w:rPr>
          <w:rFonts w:eastAsia="Arial Unicode MS"/>
          <w:sz w:val="24"/>
          <w:szCs w:val="24"/>
          <w:u w:val="single"/>
          <w:bdr w:val="nil"/>
        </w:rPr>
        <w:t>Цель</w:t>
      </w:r>
      <w:r w:rsidRPr="007D742E">
        <w:rPr>
          <w:rFonts w:eastAsia="Arial Unicode MS"/>
          <w:sz w:val="24"/>
          <w:szCs w:val="24"/>
          <w:bdr w:val="nil"/>
        </w:rPr>
        <w:t xml:space="preserve"> освоения учебной дисциплины «Физическая культура» состоит в  формировании у студентов мотиваций и стимулов  к  занятиям физической культурой  и спортом как   необходимому   звену   общекультурной   ценности   и общеоздоровительной тактики в профессиональной деятельности.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4. </w:t>
      </w:r>
      <w:r w:rsidRPr="007D742E">
        <w:rPr>
          <w:rFonts w:eastAsia="Arial Unicode MS"/>
          <w:bCs/>
          <w:sz w:val="24"/>
          <w:szCs w:val="24"/>
          <w:u w:val="single"/>
          <w:bdr w:val="nil"/>
        </w:rPr>
        <w:t>Требования к результатам освоения учебной дисциплины.</w:t>
      </w:r>
    </w:p>
    <w:p w:rsidR="007D742E" w:rsidRPr="007D742E" w:rsidRDefault="007D742E" w:rsidP="007D742E">
      <w:pPr>
        <w:numPr>
          <w:ilvl w:val="0"/>
          <w:numId w:val="9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производственная;</w:t>
      </w:r>
    </w:p>
    <w:p w:rsidR="007D742E" w:rsidRPr="007D742E" w:rsidRDefault="007D742E" w:rsidP="007D742E">
      <w:pPr>
        <w:numPr>
          <w:ilvl w:val="0"/>
          <w:numId w:val="9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организационно-управленческая;</w:t>
      </w:r>
    </w:p>
    <w:p w:rsidR="007D742E" w:rsidRPr="007D742E" w:rsidRDefault="007D742E" w:rsidP="007D742E">
      <w:pPr>
        <w:numPr>
          <w:ilvl w:val="0"/>
          <w:numId w:val="9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контрольно-разрешительная;</w:t>
      </w:r>
    </w:p>
    <w:p w:rsidR="007D742E" w:rsidRPr="007D742E" w:rsidRDefault="007D742E" w:rsidP="007D742E">
      <w:pPr>
        <w:numPr>
          <w:ilvl w:val="0"/>
          <w:numId w:val="9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научно-исследовательская и информационно-просветительская;</w:t>
      </w:r>
    </w:p>
    <w:p w:rsidR="007D742E" w:rsidRPr="007D742E" w:rsidRDefault="007D742E" w:rsidP="007D742E">
      <w:pPr>
        <w:numPr>
          <w:ilvl w:val="0"/>
          <w:numId w:val="9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оказание первой доврачебной помощи.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Процесс освоения дисциплины направлен на формирование </w:t>
      </w:r>
      <w:r w:rsidRPr="007D742E">
        <w:rPr>
          <w:rFonts w:eastAsia="Arial Unicode MS"/>
          <w:sz w:val="24"/>
          <w:szCs w:val="24"/>
          <w:u w:val="single"/>
          <w:bdr w:val="nil"/>
        </w:rPr>
        <w:t>следующих компетенций</w:t>
      </w:r>
      <w:r w:rsidRPr="007D742E">
        <w:rPr>
          <w:rFonts w:eastAsia="Arial Unicode MS"/>
          <w:sz w:val="24"/>
          <w:szCs w:val="24"/>
          <w:bdr w:val="nil"/>
        </w:rPr>
        <w:t>: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Лечебное дело:</w:t>
      </w:r>
    </w:p>
    <w:tbl>
      <w:tblPr>
        <w:tblW w:w="456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42"/>
        <w:gridCol w:w="7002"/>
      </w:tblGrid>
      <w:tr w:rsidR="007D742E" w:rsidRPr="007D742E" w:rsidTr="00044E6A">
        <w:trPr>
          <w:trHeight w:val="340"/>
        </w:trPr>
        <w:tc>
          <w:tcPr>
            <w:tcW w:w="174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ОК- l</w:t>
            </w:r>
          </w:p>
        </w:tc>
        <w:tc>
          <w:tcPr>
            <w:tcW w:w="700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Способность и готовность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анализировать социально-значимые проблемы и процессы, использовать на практике методы гуманитарных, естественно-научных и медико-биологических наук в различных видах профессиональной и социальной деятельности.  </w:t>
            </w:r>
          </w:p>
        </w:tc>
      </w:tr>
      <w:tr w:rsidR="007D742E" w:rsidRPr="007D742E" w:rsidTr="00044E6A">
        <w:trPr>
          <w:trHeight w:val="340"/>
        </w:trPr>
        <w:tc>
          <w:tcPr>
            <w:tcW w:w="174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ОК-5</w:t>
            </w:r>
          </w:p>
        </w:tc>
        <w:tc>
          <w:tcPr>
            <w:tcW w:w="700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Способность и готовность к логическому и аргументированному анализу, к публичной речи, владению дискуссии и полемики, к редактированию текстов профессионального содержания, к осуществлению воспитательной и педагогической деятельности, к сотрудничеству и разрешению конфликтов, к толерантности. </w:t>
            </w:r>
          </w:p>
        </w:tc>
      </w:tr>
      <w:tr w:rsidR="007D742E" w:rsidRPr="007D742E" w:rsidTr="00044E6A">
        <w:trPr>
          <w:trHeight w:val="340"/>
        </w:trPr>
        <w:tc>
          <w:tcPr>
            <w:tcW w:w="174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ПК-12</w:t>
            </w:r>
          </w:p>
        </w:tc>
        <w:tc>
          <w:tcPr>
            <w:tcW w:w="700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Способность и готовность проводить с населением профилактические мероприятия по предупреждению возникновения наиболее часто встречающихся заболеваний, осуществлять общеоздоровительные мероприятия по формированию здорового образа жизни с учётом возрастно-половых групп и состояния здоровья, давать рекомендации по здоровому питанию, по двигательным режимам и занятиям физической культурой, оценивать эффективность диспансерного наблюдения за здоровыми и хроническими больными.     </w:t>
            </w:r>
          </w:p>
        </w:tc>
      </w:tr>
      <w:tr w:rsidR="007D742E" w:rsidRPr="007D742E" w:rsidTr="00044E6A">
        <w:trPr>
          <w:trHeight w:val="340"/>
        </w:trPr>
        <w:tc>
          <w:tcPr>
            <w:tcW w:w="174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ПК-24 </w:t>
            </w:r>
          </w:p>
        </w:tc>
        <w:tc>
          <w:tcPr>
            <w:tcW w:w="700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Способность и готовность давать рекомендации по выбору оптимального  режима двигательной активности в зависимости от морфофункционального статуса.</w:t>
            </w:r>
          </w:p>
        </w:tc>
      </w:tr>
      <w:tr w:rsidR="007D742E" w:rsidRPr="007D742E" w:rsidTr="00044E6A">
        <w:trPr>
          <w:trHeight w:val="340"/>
        </w:trPr>
        <w:tc>
          <w:tcPr>
            <w:tcW w:w="174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ПК-26</w:t>
            </w:r>
          </w:p>
        </w:tc>
        <w:tc>
          <w:tcPr>
            <w:tcW w:w="700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Способность и готовность к обучению взрослого населения основным гигиеническим мероприятиям оздоровительного характера, способствующим укреплению здоровья и профилактике возникновения заболеваний, к формированию здорового образа жизни, способствующих поддержанию на должном уровне их двигательной активности, устранению вредных привычек. </w:t>
            </w:r>
          </w:p>
        </w:tc>
      </w:tr>
      <w:tr w:rsidR="007D742E" w:rsidRPr="007D742E" w:rsidTr="00044E6A">
        <w:trPr>
          <w:trHeight w:val="340"/>
        </w:trPr>
        <w:tc>
          <w:tcPr>
            <w:tcW w:w="174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ПК-47</w:t>
            </w:r>
          </w:p>
        </w:tc>
        <w:tc>
          <w:tcPr>
            <w:tcW w:w="700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Проводить информационно – просветительскую работу по пропаганде здорового образа жизни и безопасности жизнедеятельности. </w:t>
            </w:r>
          </w:p>
        </w:tc>
      </w:tr>
      <w:tr w:rsidR="007D742E" w:rsidRPr="007D742E" w:rsidTr="00044E6A">
        <w:trPr>
          <w:trHeight w:val="340"/>
        </w:trPr>
        <w:tc>
          <w:tcPr>
            <w:tcW w:w="174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ПК-50</w:t>
            </w:r>
          </w:p>
        </w:tc>
        <w:tc>
          <w:tcPr>
            <w:tcW w:w="700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Способность и готовность принимать участие в организации </w:t>
            </w:r>
            <w:r w:rsidRPr="007D742E">
              <w:rPr>
                <w:rFonts w:eastAsia="Arial Unicode MS"/>
                <w:sz w:val="24"/>
                <w:szCs w:val="24"/>
                <w:bdr w:val="nil"/>
              </w:rPr>
              <w:lastRenderedPageBreak/>
              <w:t>первой доврачебной медицинской помощи больным и пострадавшим в экстремальных ситуациях</w:t>
            </w:r>
          </w:p>
        </w:tc>
      </w:tr>
    </w:tbl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bdr w:val="nil"/>
        </w:rPr>
      </w:pPr>
      <w:r w:rsidRPr="007D742E">
        <w:rPr>
          <w:rFonts w:eastAsia="Arial Unicode MS"/>
          <w:b/>
          <w:bCs/>
          <w:sz w:val="24"/>
          <w:szCs w:val="24"/>
          <w:bdr w:val="nil"/>
        </w:rPr>
        <w:lastRenderedPageBreak/>
        <w:t>Стоматология:</w:t>
      </w:r>
    </w:p>
    <w:tbl>
      <w:tblPr>
        <w:tblW w:w="456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42"/>
        <w:gridCol w:w="7000"/>
      </w:tblGrid>
      <w:tr w:rsidR="007D742E" w:rsidRPr="007D742E" w:rsidTr="00044E6A">
        <w:trPr>
          <w:trHeight w:val="340"/>
        </w:trPr>
        <w:tc>
          <w:tcPr>
            <w:tcW w:w="174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ОК- l</w:t>
            </w:r>
          </w:p>
        </w:tc>
        <w:tc>
          <w:tcPr>
            <w:tcW w:w="7001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Способность и готовность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анализировать социально-значимые проблемы и процессы, использовать на практике методы гуманитарных, естественно-научных и медико-биологических наук в различных видах профессиональной и социальной деятельности.  </w:t>
            </w:r>
          </w:p>
        </w:tc>
      </w:tr>
      <w:tr w:rsidR="007D742E" w:rsidRPr="007D742E" w:rsidTr="00044E6A">
        <w:trPr>
          <w:trHeight w:val="340"/>
        </w:trPr>
        <w:tc>
          <w:tcPr>
            <w:tcW w:w="174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ПК-17</w:t>
            </w:r>
          </w:p>
        </w:tc>
        <w:tc>
          <w:tcPr>
            <w:tcW w:w="7001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Способность и готовность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к формированию мотивации отдельных лиц, семей и общества в целом по содержанию стоматологического и общего здоровья.  </w:t>
            </w:r>
          </w:p>
        </w:tc>
      </w:tr>
      <w:tr w:rsidR="007D742E" w:rsidRPr="007D742E" w:rsidTr="00044E6A">
        <w:trPr>
          <w:trHeight w:val="340"/>
        </w:trPr>
        <w:tc>
          <w:tcPr>
            <w:tcW w:w="174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ПК-43</w:t>
            </w:r>
          </w:p>
        </w:tc>
        <w:tc>
          <w:tcPr>
            <w:tcW w:w="7001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Способность и готовность применять методы физической культуры для профилактики и лечения больных, улучшения здоровья, работоспособности и хорошего самочувствия здоровых.</w:t>
            </w:r>
          </w:p>
        </w:tc>
      </w:tr>
      <w:tr w:rsidR="007D742E" w:rsidRPr="007D742E" w:rsidTr="00044E6A">
        <w:trPr>
          <w:trHeight w:val="340"/>
        </w:trPr>
        <w:tc>
          <w:tcPr>
            <w:tcW w:w="174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ПК-47</w:t>
            </w:r>
          </w:p>
        </w:tc>
        <w:tc>
          <w:tcPr>
            <w:tcW w:w="7001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Проводить информационно – просветительскую работу по пропаганде здорового образа жизни и безопасности жизнедеятельности. </w:t>
            </w:r>
          </w:p>
        </w:tc>
      </w:tr>
      <w:tr w:rsidR="007D742E" w:rsidRPr="007D742E" w:rsidTr="00044E6A">
        <w:trPr>
          <w:trHeight w:val="340"/>
        </w:trPr>
        <w:tc>
          <w:tcPr>
            <w:tcW w:w="174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ПК-50</w:t>
            </w:r>
          </w:p>
        </w:tc>
        <w:tc>
          <w:tcPr>
            <w:tcW w:w="7001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Способность и готовность принимать участие в организации первой доврачебной медицинской помощи больным и пострадавшим в экстремальных ситуациях</w:t>
            </w:r>
          </w:p>
        </w:tc>
      </w:tr>
    </w:tbl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Педиатрия:</w:t>
      </w:r>
    </w:p>
    <w:tbl>
      <w:tblPr>
        <w:tblW w:w="456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42"/>
        <w:gridCol w:w="7000"/>
      </w:tblGrid>
      <w:tr w:rsidR="007D742E" w:rsidRPr="007D742E" w:rsidTr="00044E6A">
        <w:trPr>
          <w:trHeight w:val="340"/>
        </w:trPr>
        <w:tc>
          <w:tcPr>
            <w:tcW w:w="174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ОК- l</w:t>
            </w:r>
          </w:p>
        </w:tc>
        <w:tc>
          <w:tcPr>
            <w:tcW w:w="7001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Способность и готовность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анализировать социально-значимые проблемы и процессы, использовать на практике методы гуманитарных, естественно-научных и медико-биологических наук в различных видах профессиональной и социальной деятельности.  </w:t>
            </w:r>
          </w:p>
        </w:tc>
      </w:tr>
      <w:tr w:rsidR="007D742E" w:rsidRPr="007D742E" w:rsidTr="00044E6A">
        <w:trPr>
          <w:trHeight w:val="340"/>
        </w:trPr>
        <w:tc>
          <w:tcPr>
            <w:tcW w:w="174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ОК-5</w:t>
            </w:r>
          </w:p>
        </w:tc>
        <w:tc>
          <w:tcPr>
            <w:tcW w:w="7001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Способность и готовность к логическому и аргументированному анализу, к публичной речи, владению дискуссии и полемики, к редактированию текстов профессионального содержания, к осуществлению воспитательной и педагогической деятельности, к сотрудничеству и разрешению конфликтов, к толерантности. </w:t>
            </w:r>
          </w:p>
        </w:tc>
      </w:tr>
      <w:tr w:rsidR="007D742E" w:rsidRPr="007D742E" w:rsidTr="00044E6A">
        <w:trPr>
          <w:trHeight w:val="340"/>
        </w:trPr>
        <w:tc>
          <w:tcPr>
            <w:tcW w:w="174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ПК-24 </w:t>
            </w:r>
          </w:p>
        </w:tc>
        <w:tc>
          <w:tcPr>
            <w:tcW w:w="7001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Способность и готовность давать рекомендации по выбору оптимального  режима двигательной активности в зависимости от морфофункционального статуса.</w:t>
            </w:r>
          </w:p>
        </w:tc>
      </w:tr>
      <w:tr w:rsidR="007D742E" w:rsidRPr="007D742E" w:rsidTr="00044E6A">
        <w:trPr>
          <w:trHeight w:val="340"/>
        </w:trPr>
        <w:tc>
          <w:tcPr>
            <w:tcW w:w="174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ПК-26</w:t>
            </w:r>
          </w:p>
        </w:tc>
        <w:tc>
          <w:tcPr>
            <w:tcW w:w="7001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Способность и готовность к обучению взрослого населения основным гигиеническим мероприятиям оздоровительного характера, способствующим укреплению здоровья и профилактике возникновения заболеваний, к формированию здорового образа жизни, способствующих поддержанию на должном уровне их двигательной активности, устранению вредных привычек. </w:t>
            </w:r>
          </w:p>
        </w:tc>
      </w:tr>
    </w:tbl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Медико-профилактическое дело:</w:t>
      </w:r>
    </w:p>
    <w:tbl>
      <w:tblPr>
        <w:tblW w:w="456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42"/>
        <w:gridCol w:w="7000"/>
      </w:tblGrid>
      <w:tr w:rsidR="007D742E" w:rsidRPr="007D742E" w:rsidTr="00044E6A">
        <w:trPr>
          <w:trHeight w:val="340"/>
        </w:trPr>
        <w:tc>
          <w:tcPr>
            <w:tcW w:w="174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ОК- l</w:t>
            </w:r>
          </w:p>
        </w:tc>
        <w:tc>
          <w:tcPr>
            <w:tcW w:w="7001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Способность и готовность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анализировать социально-значимые проблемы и процессы, использовать на практике методы гуманитарных, естественно-научных и медико-биологических наук в различных видах профессиональной и социальной деятельности.  </w:t>
            </w:r>
          </w:p>
        </w:tc>
      </w:tr>
      <w:tr w:rsidR="007D742E" w:rsidRPr="007D742E" w:rsidTr="00044E6A">
        <w:trPr>
          <w:trHeight w:val="340"/>
        </w:trPr>
        <w:tc>
          <w:tcPr>
            <w:tcW w:w="174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ОК-4</w:t>
            </w:r>
          </w:p>
        </w:tc>
        <w:tc>
          <w:tcPr>
            <w:tcW w:w="7001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Способность и готовность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анализировать закономерности функционирования отдельных органов и систем, использовать основные методики оценки функционального состояния организма человека, понимать </w:t>
            </w:r>
            <w:r w:rsidRPr="007D742E">
              <w:rPr>
                <w:rFonts w:eastAsia="Arial Unicode MS"/>
                <w:sz w:val="24"/>
                <w:szCs w:val="24"/>
                <w:bdr w:val="nil"/>
              </w:rPr>
              <w:lastRenderedPageBreak/>
              <w:t xml:space="preserve">процессы строения организма, физиологические способности стареющего организма для более успешной лечебно-диагностической деятельности.  </w:t>
            </w:r>
          </w:p>
        </w:tc>
      </w:tr>
      <w:tr w:rsidR="007D742E" w:rsidRPr="007D742E" w:rsidTr="00044E6A">
        <w:trPr>
          <w:trHeight w:val="340"/>
        </w:trPr>
        <w:tc>
          <w:tcPr>
            <w:tcW w:w="174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lastRenderedPageBreak/>
              <w:t>ОК-5</w:t>
            </w:r>
          </w:p>
        </w:tc>
        <w:tc>
          <w:tcPr>
            <w:tcW w:w="7001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Способность и готовность к логическому и аргументированному анализу, к публичной речи, владению дискуссии и полемики, к редактированию текстов профессионального содержания, к осуществлению воспитательной и педагогической деятельности, к сотрудничеству и разрешению конфликтов, к толерантности. </w:t>
            </w:r>
          </w:p>
        </w:tc>
      </w:tr>
      <w:tr w:rsidR="007D742E" w:rsidRPr="007D742E" w:rsidTr="00044E6A">
        <w:trPr>
          <w:trHeight w:val="340"/>
        </w:trPr>
        <w:tc>
          <w:tcPr>
            <w:tcW w:w="174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ОК-8</w:t>
            </w:r>
          </w:p>
        </w:tc>
        <w:tc>
          <w:tcPr>
            <w:tcW w:w="7001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Готовность к самостоятельной, индивидуальной работе, способностью к самосовершенствованию, саморегулированию, самореализации. </w:t>
            </w:r>
          </w:p>
        </w:tc>
      </w:tr>
      <w:tr w:rsidR="007D742E" w:rsidRPr="007D742E" w:rsidTr="00044E6A">
        <w:trPr>
          <w:trHeight w:val="340"/>
        </w:trPr>
        <w:tc>
          <w:tcPr>
            <w:tcW w:w="174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ПК-15</w:t>
            </w:r>
          </w:p>
        </w:tc>
        <w:tc>
          <w:tcPr>
            <w:tcW w:w="7001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Способность и готовность к выявлению причинно-следственных связей в системе «факторы среды обитания человека – здоровье населения».</w:t>
            </w:r>
          </w:p>
        </w:tc>
      </w:tr>
      <w:tr w:rsidR="007D742E" w:rsidRPr="007D742E" w:rsidTr="00044E6A">
        <w:trPr>
          <w:trHeight w:val="340"/>
        </w:trPr>
        <w:tc>
          <w:tcPr>
            <w:tcW w:w="174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ПК-18</w:t>
            </w:r>
          </w:p>
        </w:tc>
        <w:tc>
          <w:tcPr>
            <w:tcW w:w="7001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Способность и готовность к проведению обследований и оценке физического и психического развития, функционального состояния организма, работоспособности и заболеваемости детей различных возрастных групп, их распределения по группам здоровья на основе результатов периодических медицинских осмотров.</w:t>
            </w:r>
          </w:p>
        </w:tc>
      </w:tr>
      <w:tr w:rsidR="007D742E" w:rsidRPr="007D742E" w:rsidTr="00044E6A">
        <w:trPr>
          <w:trHeight w:val="340"/>
        </w:trPr>
        <w:tc>
          <w:tcPr>
            <w:tcW w:w="174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ПК-47</w:t>
            </w:r>
          </w:p>
        </w:tc>
        <w:tc>
          <w:tcPr>
            <w:tcW w:w="7001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Проводить информационно – просветительскую работу по пропаганде здорового образа жизни и безопасности жизнедеятельности. </w:t>
            </w:r>
          </w:p>
        </w:tc>
      </w:tr>
      <w:tr w:rsidR="007D742E" w:rsidRPr="007D742E" w:rsidTr="00044E6A">
        <w:trPr>
          <w:trHeight w:val="340"/>
        </w:trPr>
        <w:tc>
          <w:tcPr>
            <w:tcW w:w="174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ПК-50</w:t>
            </w:r>
          </w:p>
        </w:tc>
        <w:tc>
          <w:tcPr>
            <w:tcW w:w="7001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Способность и готовность принимать участие в организации первой доврачебной медицинской помощи больным и пострадавшим в экстремальных ситуациях</w:t>
            </w:r>
          </w:p>
        </w:tc>
      </w:tr>
    </w:tbl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Фармация:</w:t>
      </w:r>
    </w:p>
    <w:tbl>
      <w:tblPr>
        <w:tblW w:w="456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42"/>
        <w:gridCol w:w="7000"/>
      </w:tblGrid>
      <w:tr w:rsidR="007D742E" w:rsidRPr="007D742E" w:rsidTr="00044E6A">
        <w:trPr>
          <w:trHeight w:val="340"/>
        </w:trPr>
        <w:tc>
          <w:tcPr>
            <w:tcW w:w="174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ОК- l</w:t>
            </w:r>
          </w:p>
        </w:tc>
        <w:tc>
          <w:tcPr>
            <w:tcW w:w="7001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Способность и готовность</w:t>
            </w:r>
          </w:p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анализировать социально-значимые проблемы и процессы, использовать на практике методы гуманитарных, естественно-научных и медико-биологических наук в различных видах профессиональной и социальной деятельности.  </w:t>
            </w:r>
          </w:p>
        </w:tc>
      </w:tr>
      <w:tr w:rsidR="007D742E" w:rsidRPr="007D742E" w:rsidTr="00044E6A">
        <w:trPr>
          <w:trHeight w:val="340"/>
        </w:trPr>
        <w:tc>
          <w:tcPr>
            <w:tcW w:w="174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ОК-5</w:t>
            </w:r>
          </w:p>
        </w:tc>
        <w:tc>
          <w:tcPr>
            <w:tcW w:w="7001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Способность и готовность к логическому и аргументированному анализу, к публичной речи, владению дискуссии и полемики, к редактированию текстов профессионального содержания, к осуществлению воспитательной и педагогической деятельности, к сотрудничеству и разрешению конфликтов, к толерантности. </w:t>
            </w:r>
          </w:p>
        </w:tc>
      </w:tr>
      <w:tr w:rsidR="007D742E" w:rsidRPr="007D742E" w:rsidTr="00044E6A">
        <w:trPr>
          <w:trHeight w:val="340"/>
        </w:trPr>
        <w:tc>
          <w:tcPr>
            <w:tcW w:w="174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ПК-47</w:t>
            </w:r>
          </w:p>
        </w:tc>
        <w:tc>
          <w:tcPr>
            <w:tcW w:w="7001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 xml:space="preserve">Проводить информационно – просветительскую работу по пропаганде здорового образа жизни и безопасности жизнедеятельности. </w:t>
            </w:r>
          </w:p>
        </w:tc>
      </w:tr>
      <w:tr w:rsidR="007D742E" w:rsidRPr="007D742E" w:rsidTr="00044E6A">
        <w:trPr>
          <w:trHeight w:val="340"/>
        </w:trPr>
        <w:tc>
          <w:tcPr>
            <w:tcW w:w="1742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ПК-50</w:t>
            </w:r>
          </w:p>
        </w:tc>
        <w:tc>
          <w:tcPr>
            <w:tcW w:w="7001" w:type="dxa"/>
            <w:shd w:val="clear" w:color="auto" w:fill="auto"/>
          </w:tcPr>
          <w:p w:rsidR="007D742E" w:rsidRPr="007D742E" w:rsidRDefault="007D742E" w:rsidP="007D74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Cs/>
                <w:sz w:val="24"/>
                <w:szCs w:val="24"/>
                <w:bdr w:val="nil"/>
              </w:rPr>
            </w:pPr>
            <w:r w:rsidRPr="007D742E">
              <w:rPr>
                <w:rFonts w:eastAsia="Arial Unicode MS"/>
                <w:sz w:val="24"/>
                <w:szCs w:val="24"/>
                <w:bdr w:val="nil"/>
              </w:rPr>
              <w:t>Способность и готовность принимать участие в организации первой доврачебной медицинской помощи больным и пострадавшим в экстремальных ситуациях</w:t>
            </w:r>
          </w:p>
        </w:tc>
      </w:tr>
    </w:tbl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i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iCs/>
          <w:sz w:val="24"/>
          <w:szCs w:val="24"/>
          <w:bdr w:val="nil"/>
        </w:rPr>
      </w:pPr>
      <w:r w:rsidRPr="007D742E">
        <w:rPr>
          <w:rFonts w:eastAsia="Arial Unicode MS"/>
          <w:iCs/>
          <w:sz w:val="24"/>
          <w:szCs w:val="24"/>
          <w:bdr w:val="nil"/>
        </w:rPr>
        <w:t xml:space="preserve">В результате изучения  дисциплины обучающийся должен </w:t>
      </w:r>
      <w:r w:rsidRPr="007D742E">
        <w:rPr>
          <w:rFonts w:eastAsia="Arial Unicode MS"/>
          <w:iCs/>
          <w:sz w:val="24"/>
          <w:szCs w:val="24"/>
          <w:u w:val="single"/>
          <w:bdr w:val="nil"/>
        </w:rPr>
        <w:t xml:space="preserve">овладеть следующими знаниями и умениями </w:t>
      </w:r>
      <w:r w:rsidRPr="007D742E">
        <w:rPr>
          <w:rFonts w:eastAsia="Arial Unicode MS"/>
          <w:iCs/>
          <w:sz w:val="24"/>
          <w:szCs w:val="24"/>
          <w:bdr w:val="nil"/>
        </w:rPr>
        <w:t>в области физической культуры:</w:t>
      </w:r>
    </w:p>
    <w:p w:rsidR="007D742E" w:rsidRPr="007D742E" w:rsidRDefault="007D742E" w:rsidP="007D742E">
      <w:pPr>
        <w:numPr>
          <w:ilvl w:val="0"/>
          <w:numId w:val="10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 xml:space="preserve">понимать </w:t>
      </w:r>
      <w:r w:rsidRPr="007D742E">
        <w:rPr>
          <w:rFonts w:eastAsia="Arial Unicode MS"/>
          <w:sz w:val="24"/>
          <w:szCs w:val="24"/>
          <w:bdr w:val="nil"/>
        </w:rPr>
        <w:t>роль физической культуры в развитии человека и подготовке специалиста;</w:t>
      </w:r>
    </w:p>
    <w:p w:rsidR="007D742E" w:rsidRPr="007D742E" w:rsidRDefault="007D742E" w:rsidP="007D742E">
      <w:pPr>
        <w:numPr>
          <w:ilvl w:val="0"/>
          <w:numId w:val="10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знать</w:t>
      </w:r>
      <w:r w:rsidRPr="007D742E">
        <w:rPr>
          <w:rFonts w:eastAsia="Arial Unicode MS"/>
          <w:sz w:val="24"/>
          <w:szCs w:val="24"/>
          <w:bdr w:val="nil"/>
        </w:rPr>
        <w:t xml:space="preserve"> основы физической культуры и здорового образа жизни;</w:t>
      </w:r>
    </w:p>
    <w:p w:rsidR="007D742E" w:rsidRPr="007D742E" w:rsidRDefault="007D742E" w:rsidP="007D742E">
      <w:pPr>
        <w:numPr>
          <w:ilvl w:val="0"/>
          <w:numId w:val="10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владеть</w:t>
      </w:r>
      <w:r w:rsidRPr="007D742E">
        <w:rPr>
          <w:rFonts w:eastAsia="Arial Unicode MS"/>
          <w:sz w:val="24"/>
          <w:szCs w:val="24"/>
          <w:bdr w:val="nil"/>
        </w:rPr>
        <w:t xml:space="preserve"> системой практических умений и навыков, обеспечивающих сохранение и укрепление здоровья, развитие и совершенствование </w:t>
      </w:r>
      <w:r w:rsidRPr="007D742E">
        <w:rPr>
          <w:rFonts w:eastAsia="Arial Unicode MS"/>
          <w:sz w:val="24"/>
          <w:szCs w:val="24"/>
          <w:bdr w:val="nil"/>
        </w:rPr>
        <w:lastRenderedPageBreak/>
        <w:t>психофизиологических способностей и качеств, самоопределение в  физической культуре;</w:t>
      </w:r>
    </w:p>
    <w:p w:rsidR="007D742E" w:rsidRPr="007D742E" w:rsidRDefault="007D742E" w:rsidP="007D742E">
      <w:pPr>
        <w:numPr>
          <w:ilvl w:val="0"/>
          <w:numId w:val="10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приобрести</w:t>
      </w:r>
      <w:r w:rsidRPr="007D742E">
        <w:rPr>
          <w:rFonts w:eastAsia="Arial Unicode MS"/>
          <w:sz w:val="24"/>
          <w:szCs w:val="24"/>
          <w:bdr w:val="nil"/>
        </w:rPr>
        <w:t xml:space="preserve"> опыт использования физкультурно-спортивной деятельности для достижения жизненных и профессиональных целей.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5. </w:t>
      </w:r>
      <w:r w:rsidRPr="007D742E">
        <w:rPr>
          <w:rFonts w:eastAsia="Arial Unicode MS"/>
          <w:sz w:val="24"/>
          <w:szCs w:val="24"/>
          <w:u w:val="single"/>
          <w:bdr w:val="nil"/>
        </w:rPr>
        <w:t>Трудоёмкость и структура дисциплины</w:t>
      </w:r>
      <w:r w:rsidRPr="007D742E">
        <w:rPr>
          <w:rFonts w:eastAsia="Arial Unicode MS"/>
          <w:sz w:val="24"/>
          <w:szCs w:val="24"/>
          <w:bdr w:val="nil"/>
        </w:rPr>
        <w:t>: - 2 зачётные единицы (400 академических часов): лекции 26 часов, практические занятия 360 часов, методико-практические занятия 14 часов.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6. </w:t>
      </w:r>
      <w:r w:rsidRPr="007D742E">
        <w:rPr>
          <w:rFonts w:eastAsia="Arial Unicode MS"/>
          <w:sz w:val="24"/>
          <w:szCs w:val="24"/>
          <w:u w:val="single"/>
          <w:bdr w:val="nil"/>
        </w:rPr>
        <w:t>Формы контроля</w:t>
      </w:r>
      <w:r w:rsidRPr="007D742E">
        <w:rPr>
          <w:rFonts w:eastAsia="Arial Unicode MS"/>
          <w:sz w:val="24"/>
          <w:szCs w:val="24"/>
          <w:bdr w:val="nil"/>
        </w:rPr>
        <w:t xml:space="preserve">. Промежуточная аттестация: дисциплинарный контроль, сдача контрольных нормативов – зачёт; итоговая аттестация по рейтинговой  системе – итоговый зачёт. 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7. </w:t>
      </w:r>
      <w:r w:rsidRPr="007D742E">
        <w:rPr>
          <w:rFonts w:eastAsia="Arial Unicode MS"/>
          <w:sz w:val="24"/>
          <w:szCs w:val="24"/>
          <w:u w:val="single"/>
          <w:bdr w:val="nil"/>
        </w:rPr>
        <w:t>Краткое содержание, изучаемые модули</w:t>
      </w:r>
      <w:r w:rsidRPr="007D742E">
        <w:rPr>
          <w:rFonts w:eastAsia="Arial Unicode MS"/>
          <w:sz w:val="24"/>
          <w:szCs w:val="24"/>
          <w:bdr w:val="nil"/>
        </w:rPr>
        <w:t xml:space="preserve">: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u w:val="single"/>
          <w:bdr w:val="nil"/>
        </w:rPr>
      </w:pPr>
      <w:r w:rsidRPr="007D742E">
        <w:rPr>
          <w:rFonts w:eastAsia="Arial Unicode MS"/>
          <w:b/>
          <w:bCs/>
          <w:sz w:val="24"/>
          <w:szCs w:val="24"/>
          <w:u w:val="single"/>
          <w:bdr w:val="nil"/>
        </w:rPr>
        <w:t>Теоретический раздел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Cs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 Физическая культура и спорт в общекультурной и профессиональной подготовке студентов; основы здорового образа жизни студента; физическая культура в обеспечении здоровья;</w:t>
      </w:r>
      <w:r w:rsidRPr="007D742E">
        <w:rPr>
          <w:rFonts w:eastAsia="Arial Unicode MS"/>
          <w:bCs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sz w:val="24"/>
          <w:szCs w:val="24"/>
          <w:bdr w:val="nil"/>
        </w:rPr>
        <w:t>социально-биологические основы физической культуры;</w:t>
      </w:r>
      <w:r w:rsidRPr="007D742E">
        <w:rPr>
          <w:rFonts w:eastAsia="Arial Unicode MS"/>
          <w:bCs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sz w:val="24"/>
          <w:szCs w:val="24"/>
          <w:bdr w:val="nil"/>
        </w:rPr>
        <w:t>общая физическая и спортивная подготовка в системе физического воспитания;</w:t>
      </w:r>
      <w:r w:rsidRPr="007D742E">
        <w:rPr>
          <w:rFonts w:eastAsia="Arial Unicode MS"/>
          <w:bCs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sz w:val="24"/>
          <w:szCs w:val="24"/>
          <w:bdr w:val="nil"/>
        </w:rPr>
        <w:t>психофизиологические основы учебного труда, интеллектуальной деятельности, средства физической культуры в регулировании работоспособности;</w:t>
      </w:r>
      <w:r w:rsidRPr="007D742E">
        <w:rPr>
          <w:rFonts w:eastAsia="Arial Unicode MS"/>
          <w:bCs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sz w:val="24"/>
          <w:szCs w:val="24"/>
          <w:bdr w:val="nil"/>
        </w:rPr>
        <w:t>основы методики самостоятельных занятий физическими упражнениями;</w:t>
      </w:r>
      <w:r w:rsidRPr="007D742E">
        <w:rPr>
          <w:rFonts w:eastAsia="Arial Unicode MS"/>
          <w:bCs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sz w:val="24"/>
          <w:szCs w:val="24"/>
          <w:bdr w:val="nil"/>
        </w:rPr>
        <w:t>спорт, индивидуальный выбор видов спорта или системы физических упражнений;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особенности занятий избранным видом спорта или системой физических упражнений;</w:t>
      </w:r>
      <w:r w:rsidRPr="007D742E">
        <w:rPr>
          <w:rFonts w:eastAsia="Arial Unicode MS"/>
          <w:bCs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sz w:val="24"/>
          <w:szCs w:val="24"/>
          <w:bdr w:val="nil"/>
        </w:rPr>
        <w:t>медицинский контроль и самоконтроль занимающихся физическими упражнениями и спортом;</w:t>
      </w:r>
      <w:r w:rsidRPr="007D742E">
        <w:rPr>
          <w:rFonts w:eastAsia="Arial Unicode MS"/>
          <w:bCs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sz w:val="24"/>
          <w:szCs w:val="24"/>
          <w:bdr w:val="nil"/>
        </w:rPr>
        <w:t>профессионально-прикладная физическая подготовка (ППФП) студентов;</w:t>
      </w:r>
      <w:r w:rsidRPr="007D742E">
        <w:rPr>
          <w:rFonts w:eastAsia="Arial Unicode MS"/>
          <w:bCs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sz w:val="24"/>
          <w:szCs w:val="24"/>
          <w:bdr w:val="nil"/>
        </w:rPr>
        <w:t>физическая культура в профессиональной деятельности бакалавра и специалиста; принципы социальной и физической реабилитации ФПК ППС.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u w:val="single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u w:val="single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u w:val="single"/>
          <w:bdr w:val="nil"/>
        </w:rPr>
      </w:pPr>
      <w:r w:rsidRPr="007D742E">
        <w:rPr>
          <w:rFonts w:eastAsia="Arial Unicode MS"/>
          <w:b/>
          <w:bCs/>
          <w:sz w:val="24"/>
          <w:szCs w:val="24"/>
          <w:u w:val="single"/>
          <w:bdr w:val="nil"/>
        </w:rPr>
        <w:t>Практический раздел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i/>
          <w:sz w:val="24"/>
          <w:szCs w:val="24"/>
          <w:u w:val="single"/>
          <w:bdr w:val="nil"/>
        </w:rPr>
      </w:pPr>
      <w:r w:rsidRPr="007D742E">
        <w:rPr>
          <w:rFonts w:eastAsia="Arial Unicode MS"/>
          <w:b/>
          <w:i/>
          <w:sz w:val="24"/>
          <w:szCs w:val="24"/>
          <w:u w:val="single"/>
          <w:bdr w:val="nil"/>
        </w:rPr>
        <w:t xml:space="preserve">Группы  общей физической подготовки - ОФП : </w:t>
      </w:r>
    </w:p>
    <w:p w:rsidR="007D742E" w:rsidRPr="007D742E" w:rsidRDefault="007D742E" w:rsidP="007D742E">
      <w:pPr>
        <w:numPr>
          <w:ilvl w:val="0"/>
          <w:numId w:val="10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отдельные дисциплины легкой атлетики: бег на короткие, средние и длинные дистанции, специальные подготовительные беговые упражнения, бег с изменением направления, темпа движения, челночный бег, бег с ходу, бег с высокого и низкого старта, бег по пересечённой местности,  эстафетный бег. Прыжок в длину, специальные прыжковые упражнения, многоскоки, прыжки на заданное расстояние;</w:t>
      </w:r>
    </w:p>
    <w:p w:rsidR="007D742E" w:rsidRPr="007D742E" w:rsidRDefault="007D742E" w:rsidP="007D742E">
      <w:pPr>
        <w:numPr>
          <w:ilvl w:val="0"/>
          <w:numId w:val="10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спортивные игры: волейбол, баскетбол, футбол, дартс, бадминтон, настольный теннис: основные правила, техника и тактика игр, учебные игры и эстафеты с элементами данных игр;</w:t>
      </w:r>
    </w:p>
    <w:p w:rsidR="007D742E" w:rsidRPr="007D742E" w:rsidRDefault="007D742E" w:rsidP="007D742E">
      <w:pPr>
        <w:numPr>
          <w:ilvl w:val="0"/>
          <w:numId w:val="10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лыжный спорт: способы передвижения на лыжах – скользящий, ступающий шаг, попеременные и одновременные хода – классический способ; коньковый ход;</w:t>
      </w:r>
    </w:p>
    <w:p w:rsidR="007D742E" w:rsidRPr="007D742E" w:rsidRDefault="007D742E" w:rsidP="007D742E">
      <w:pPr>
        <w:numPr>
          <w:ilvl w:val="0"/>
          <w:numId w:val="10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конькобежный спорт: общие сведения о конькобежном спорте, скольжение, движение на коньках, повороты, торможение, падение, бег на короткие и средние дистанции, элементы фигурного катания, игры и эстафеты на льду;  </w:t>
      </w:r>
    </w:p>
    <w:p w:rsidR="007D742E" w:rsidRPr="007D742E" w:rsidRDefault="007D742E" w:rsidP="007D742E">
      <w:pPr>
        <w:numPr>
          <w:ilvl w:val="0"/>
          <w:numId w:val="10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общая физическая подготовка: упражнения на гибкость, выносливость, на мышцы брюшного пресса и спины, отжимания, подтягивания на перекладине, прыжки на скакалке.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i/>
          <w:sz w:val="24"/>
          <w:szCs w:val="24"/>
          <w:u w:val="single"/>
          <w:bdr w:val="nil"/>
        </w:rPr>
      </w:pPr>
      <w:r w:rsidRPr="007D742E">
        <w:rPr>
          <w:rFonts w:eastAsia="Arial Unicode MS"/>
          <w:b/>
          <w:i/>
          <w:sz w:val="24"/>
          <w:szCs w:val="24"/>
          <w:u w:val="single"/>
          <w:bdr w:val="nil"/>
        </w:rPr>
        <w:t xml:space="preserve">Группы спортивных игр: </w:t>
      </w:r>
    </w:p>
    <w:p w:rsidR="007D742E" w:rsidRPr="007D742E" w:rsidRDefault="007D742E" w:rsidP="007D742E">
      <w:pPr>
        <w:numPr>
          <w:ilvl w:val="0"/>
          <w:numId w:val="10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спортивные игры: волейбол, баскетбол, футбол, дартс, бадминтон, настольный теннис: основные правила, техника и тактика игр, учебные игры и эстафеты с элементами данных игр;</w:t>
      </w:r>
    </w:p>
    <w:p w:rsidR="007D742E" w:rsidRPr="007D742E" w:rsidRDefault="007D742E" w:rsidP="007D742E">
      <w:pPr>
        <w:numPr>
          <w:ilvl w:val="0"/>
          <w:numId w:val="10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отдельные дисциплины легкой атлетики: бег на короткие дистанции, специальные подготовительные беговые упражнения, бег с изменением направления, темпа </w:t>
      </w:r>
      <w:r w:rsidRPr="007D742E">
        <w:rPr>
          <w:rFonts w:eastAsia="Arial Unicode MS"/>
          <w:sz w:val="24"/>
          <w:szCs w:val="24"/>
          <w:bdr w:val="nil"/>
        </w:rPr>
        <w:lastRenderedPageBreak/>
        <w:t xml:space="preserve">движения, челночный бег, бег с ходу, бег по пересечённой местности,  эстафетный бег, прыжок в длину, специальные прыжковые упражнения, многоскоки, прыжки на заданное расстояние; </w:t>
      </w:r>
    </w:p>
    <w:p w:rsidR="007D742E" w:rsidRPr="007D742E" w:rsidRDefault="007D742E" w:rsidP="007D742E">
      <w:pPr>
        <w:numPr>
          <w:ilvl w:val="0"/>
          <w:numId w:val="10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общая физическая подготовка: упражнения на гибкость, выносливость, на мышцы брюшного пресса и спины, отжимания, подтягивания на перекладине, прыжки на скакалке.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i/>
          <w:sz w:val="24"/>
          <w:szCs w:val="24"/>
          <w:u w:val="single"/>
          <w:bdr w:val="nil"/>
        </w:rPr>
      </w:pPr>
      <w:r w:rsidRPr="007D742E">
        <w:rPr>
          <w:rFonts w:eastAsia="Arial Unicode MS"/>
          <w:b/>
          <w:i/>
          <w:sz w:val="24"/>
          <w:szCs w:val="24"/>
          <w:u w:val="single"/>
          <w:bdr w:val="nil"/>
        </w:rPr>
        <w:t xml:space="preserve">Группы комплексной силовой подготовки – КСП: </w:t>
      </w:r>
    </w:p>
    <w:p w:rsidR="007D742E" w:rsidRPr="007D742E" w:rsidRDefault="007D742E" w:rsidP="007D742E">
      <w:pPr>
        <w:numPr>
          <w:ilvl w:val="0"/>
          <w:numId w:val="10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отдельные дисциплины легкой атлетики: бег на короткие и средние дистанции, бег по пересечённой местности,  эстафетный бег, прыжки и прыжковые упражнения;</w:t>
      </w:r>
    </w:p>
    <w:p w:rsidR="007D742E" w:rsidRPr="007D742E" w:rsidRDefault="007D742E" w:rsidP="007D742E">
      <w:pPr>
        <w:numPr>
          <w:ilvl w:val="0"/>
          <w:numId w:val="10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техника выполнения упражнений силового троеборья;</w:t>
      </w:r>
    </w:p>
    <w:p w:rsidR="007D742E" w:rsidRPr="007D742E" w:rsidRDefault="007D742E" w:rsidP="007D742E">
      <w:pPr>
        <w:numPr>
          <w:ilvl w:val="0"/>
          <w:numId w:val="10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упражнения атлетической гимнастики;</w:t>
      </w:r>
    </w:p>
    <w:p w:rsidR="007D742E" w:rsidRPr="007D742E" w:rsidRDefault="007D742E" w:rsidP="007D742E">
      <w:pPr>
        <w:numPr>
          <w:ilvl w:val="0"/>
          <w:numId w:val="10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упражнения для развития гибкости и приседания в становой тяге, в жиме лёжа, приседания со штангой на плечах, жим лёжа, становая тяга;</w:t>
      </w:r>
    </w:p>
    <w:p w:rsidR="007D742E" w:rsidRPr="007D742E" w:rsidRDefault="007D742E" w:rsidP="007D742E">
      <w:pPr>
        <w:numPr>
          <w:ilvl w:val="0"/>
          <w:numId w:val="10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упражнения на тренажёрах, с гирей, с гантелями.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i/>
          <w:sz w:val="24"/>
          <w:szCs w:val="24"/>
          <w:u w:val="single"/>
          <w:bdr w:val="nil"/>
        </w:rPr>
      </w:pPr>
      <w:r w:rsidRPr="007D742E">
        <w:rPr>
          <w:rFonts w:eastAsia="Arial Unicode MS"/>
          <w:b/>
          <w:i/>
          <w:sz w:val="24"/>
          <w:szCs w:val="24"/>
          <w:u w:val="single"/>
          <w:bdr w:val="nil"/>
        </w:rPr>
        <w:t xml:space="preserve"> Группы фитнес, аэробики: </w:t>
      </w:r>
    </w:p>
    <w:p w:rsidR="007D742E" w:rsidRPr="007D742E" w:rsidRDefault="007D742E" w:rsidP="007D742E">
      <w:pPr>
        <w:numPr>
          <w:ilvl w:val="0"/>
          <w:numId w:val="10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отдельные дисциплины легкой атлетики: бег на короткие дистанции, эстафетный бег, прыжки и прыжковые упражнения;</w:t>
      </w:r>
    </w:p>
    <w:p w:rsidR="007D742E" w:rsidRPr="007D742E" w:rsidRDefault="007D742E" w:rsidP="007D742E">
      <w:pPr>
        <w:numPr>
          <w:ilvl w:val="0"/>
          <w:numId w:val="10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аэробика, элементы спортивной аэробики;</w:t>
      </w:r>
    </w:p>
    <w:p w:rsidR="007D742E" w:rsidRPr="007D742E" w:rsidRDefault="007D742E" w:rsidP="007D742E">
      <w:pPr>
        <w:numPr>
          <w:ilvl w:val="0"/>
          <w:numId w:val="10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твист-ходьбы;</w:t>
      </w:r>
    </w:p>
    <w:p w:rsidR="007D742E" w:rsidRPr="007D742E" w:rsidRDefault="007D742E" w:rsidP="007D742E">
      <w:pPr>
        <w:numPr>
          <w:ilvl w:val="0"/>
          <w:numId w:val="10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калланетик;</w:t>
      </w:r>
    </w:p>
    <w:p w:rsidR="007D742E" w:rsidRPr="007D742E" w:rsidRDefault="007D742E" w:rsidP="007D742E">
      <w:pPr>
        <w:numPr>
          <w:ilvl w:val="0"/>
          <w:numId w:val="10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стретчинга;</w:t>
      </w:r>
    </w:p>
    <w:p w:rsidR="007D742E" w:rsidRPr="007D742E" w:rsidRDefault="007D742E" w:rsidP="007D742E">
      <w:pPr>
        <w:numPr>
          <w:ilvl w:val="0"/>
          <w:numId w:val="10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корригирующей гимнастики;</w:t>
      </w:r>
    </w:p>
    <w:p w:rsidR="007D742E" w:rsidRPr="007D742E" w:rsidRDefault="007D742E" w:rsidP="007D742E">
      <w:pPr>
        <w:numPr>
          <w:ilvl w:val="0"/>
          <w:numId w:val="10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Пилатес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i/>
          <w:sz w:val="24"/>
          <w:szCs w:val="24"/>
          <w:u w:val="single"/>
          <w:bdr w:val="nil"/>
        </w:rPr>
      </w:pPr>
      <w:r w:rsidRPr="007D742E">
        <w:rPr>
          <w:rFonts w:eastAsia="Arial Unicode MS"/>
          <w:b/>
          <w:i/>
          <w:sz w:val="24"/>
          <w:szCs w:val="24"/>
          <w:u w:val="single"/>
          <w:bdr w:val="nil"/>
        </w:rPr>
        <w:t xml:space="preserve">Специальные медицинские группы: </w:t>
      </w:r>
    </w:p>
    <w:p w:rsidR="007D742E" w:rsidRPr="007D742E" w:rsidRDefault="007D742E" w:rsidP="007D742E">
      <w:pPr>
        <w:numPr>
          <w:ilvl w:val="0"/>
          <w:numId w:val="10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обучение правильной осанке;</w:t>
      </w:r>
    </w:p>
    <w:p w:rsidR="007D742E" w:rsidRPr="007D742E" w:rsidRDefault="007D742E" w:rsidP="007D742E">
      <w:pPr>
        <w:numPr>
          <w:ilvl w:val="0"/>
          <w:numId w:val="10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корригирующая гимнастика;</w:t>
      </w:r>
    </w:p>
    <w:p w:rsidR="007D742E" w:rsidRPr="007D742E" w:rsidRDefault="007D742E" w:rsidP="007D742E">
      <w:pPr>
        <w:numPr>
          <w:ilvl w:val="0"/>
          <w:numId w:val="10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обучение технике правильного дыхания;</w:t>
      </w:r>
    </w:p>
    <w:p w:rsidR="007D742E" w:rsidRPr="007D742E" w:rsidRDefault="007D742E" w:rsidP="007D742E">
      <w:pPr>
        <w:numPr>
          <w:ilvl w:val="0"/>
          <w:numId w:val="10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обучение основным исходным положениям;</w:t>
      </w:r>
    </w:p>
    <w:p w:rsidR="007D742E" w:rsidRPr="007D742E" w:rsidRDefault="007D742E" w:rsidP="007D742E">
      <w:pPr>
        <w:numPr>
          <w:ilvl w:val="0"/>
          <w:numId w:val="10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обучение построению в колонну, шеренгу, круг;</w:t>
      </w:r>
    </w:p>
    <w:p w:rsidR="007D742E" w:rsidRPr="007D742E" w:rsidRDefault="007D742E" w:rsidP="007D742E">
      <w:pPr>
        <w:numPr>
          <w:ilvl w:val="0"/>
          <w:numId w:val="10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общеразвивающе упражнения (ОРУ);</w:t>
      </w:r>
    </w:p>
    <w:p w:rsidR="007D742E" w:rsidRPr="007D742E" w:rsidRDefault="007D742E" w:rsidP="007D742E">
      <w:pPr>
        <w:numPr>
          <w:ilvl w:val="0"/>
          <w:numId w:val="10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твист-ходьба;</w:t>
      </w:r>
    </w:p>
    <w:p w:rsidR="007D742E" w:rsidRPr="007D742E" w:rsidRDefault="007D742E" w:rsidP="007D742E">
      <w:pPr>
        <w:numPr>
          <w:ilvl w:val="0"/>
          <w:numId w:val="10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стретчинг;</w:t>
      </w:r>
    </w:p>
    <w:p w:rsidR="007D742E" w:rsidRPr="007D742E" w:rsidRDefault="007D742E" w:rsidP="007D742E">
      <w:pPr>
        <w:numPr>
          <w:ilvl w:val="0"/>
          <w:numId w:val="10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обучение технике оздоровительной ходьбы;</w:t>
      </w:r>
    </w:p>
    <w:p w:rsidR="007D742E" w:rsidRPr="007D742E" w:rsidRDefault="007D742E" w:rsidP="007D742E">
      <w:pPr>
        <w:numPr>
          <w:ilvl w:val="0"/>
          <w:numId w:val="10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развитие общей выносливости; </w:t>
      </w:r>
    </w:p>
    <w:p w:rsidR="007D742E" w:rsidRPr="007D742E" w:rsidRDefault="007D742E" w:rsidP="007D742E">
      <w:pPr>
        <w:numPr>
          <w:ilvl w:val="0"/>
          <w:numId w:val="10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обучение навыкам самоконтроля;</w:t>
      </w:r>
    </w:p>
    <w:p w:rsidR="007D742E" w:rsidRPr="007D742E" w:rsidRDefault="007D742E" w:rsidP="007D742E">
      <w:pPr>
        <w:numPr>
          <w:ilvl w:val="0"/>
          <w:numId w:val="10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обучение перестроения в колонну по три, четыре, поворотом в движении; </w:t>
      </w:r>
    </w:p>
    <w:p w:rsidR="007D742E" w:rsidRPr="007D742E" w:rsidRDefault="007D742E" w:rsidP="007D742E">
      <w:pPr>
        <w:numPr>
          <w:ilvl w:val="0"/>
          <w:numId w:val="10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ОРУ в движении, в круге в парах;</w:t>
      </w:r>
    </w:p>
    <w:p w:rsidR="007D742E" w:rsidRPr="007D742E" w:rsidRDefault="007D742E" w:rsidP="007D742E">
      <w:pPr>
        <w:numPr>
          <w:ilvl w:val="0"/>
          <w:numId w:val="10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комплекс специальных (закаливающих) дыхательных упражнений;</w:t>
      </w:r>
    </w:p>
    <w:p w:rsidR="007D742E" w:rsidRPr="007D742E" w:rsidRDefault="007D742E" w:rsidP="007D742E">
      <w:pPr>
        <w:numPr>
          <w:ilvl w:val="0"/>
          <w:numId w:val="10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изометрические и силовые упражнения;</w:t>
      </w:r>
    </w:p>
    <w:p w:rsidR="007D742E" w:rsidRPr="007D742E" w:rsidRDefault="007D742E" w:rsidP="007D742E">
      <w:pPr>
        <w:numPr>
          <w:ilvl w:val="0"/>
          <w:numId w:val="10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обучение технике переменного бега на средние дистанции; </w:t>
      </w:r>
    </w:p>
    <w:p w:rsidR="007D742E" w:rsidRPr="007D742E" w:rsidRDefault="007D742E" w:rsidP="007D742E">
      <w:pPr>
        <w:numPr>
          <w:ilvl w:val="0"/>
          <w:numId w:val="10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обучение специальным беговым подготовительным упражнениям,  бегу с изменением направления, челночному  бегу, бегу с ходу, с высокого старта; </w:t>
      </w:r>
    </w:p>
    <w:p w:rsidR="007D742E" w:rsidRPr="007D742E" w:rsidRDefault="007D742E" w:rsidP="007D742E">
      <w:pPr>
        <w:numPr>
          <w:ilvl w:val="0"/>
          <w:numId w:val="10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упражнения для развития гибкости;</w:t>
      </w:r>
    </w:p>
    <w:p w:rsidR="007D742E" w:rsidRPr="007D742E" w:rsidRDefault="007D742E" w:rsidP="007D742E">
      <w:pPr>
        <w:numPr>
          <w:ilvl w:val="0"/>
          <w:numId w:val="10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обучение силовым статическим упражнениям;</w:t>
      </w:r>
    </w:p>
    <w:p w:rsidR="007D742E" w:rsidRPr="007D742E" w:rsidRDefault="007D742E" w:rsidP="007D742E">
      <w:pPr>
        <w:numPr>
          <w:ilvl w:val="0"/>
          <w:numId w:val="10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обучение коллективным подвижным играм, индивидуальным подвижным играм и подводящим играм к специальным оздоровительным комплексам.</w:t>
      </w:r>
    </w:p>
    <w:p w:rsidR="007D742E" w:rsidRPr="007D742E" w:rsidRDefault="007D742E" w:rsidP="007D742E">
      <w:pPr>
        <w:numPr>
          <w:ilvl w:val="0"/>
          <w:numId w:val="10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релаксационные упражнения, для снятия нервно-эмоционального перенапряжения и кратковременного отдыха;</w:t>
      </w:r>
    </w:p>
    <w:p w:rsidR="007D742E" w:rsidRPr="007D742E" w:rsidRDefault="007D742E" w:rsidP="007D742E">
      <w:pPr>
        <w:numPr>
          <w:ilvl w:val="0"/>
          <w:numId w:val="10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lastRenderedPageBreak/>
        <w:t>аутогенная тренировка направленная на снятие напряжения или воспитание  морально-волевых качеств (концентрация внимания, эмоциональная устойчивость, оперативное мышление и память, самообладание и решительность);</w:t>
      </w:r>
    </w:p>
    <w:p w:rsidR="007D742E" w:rsidRPr="007D742E" w:rsidRDefault="007D742E" w:rsidP="007D742E">
      <w:pPr>
        <w:numPr>
          <w:ilvl w:val="0"/>
          <w:numId w:val="10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 xml:space="preserve">закаливающие упражнения повышающие защитные силы организма (ходьба на открытом воздухе в прохладную погоду, водные процедуры в бассейне и др.). 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i/>
          <w:sz w:val="24"/>
          <w:szCs w:val="24"/>
          <w:bdr w:val="nil"/>
        </w:rPr>
        <w:t>В</w:t>
      </w:r>
      <w:r w:rsidRPr="007D742E">
        <w:rPr>
          <w:rFonts w:eastAsia="Arial Unicode MS"/>
          <w:b/>
          <w:i/>
          <w:sz w:val="24"/>
          <w:szCs w:val="24"/>
          <w:u w:val="single"/>
          <w:bdr w:val="nil"/>
        </w:rPr>
        <w:t xml:space="preserve">ременно освобождённые от практических занятий по медицинским показателям </w:t>
      </w:r>
    </w:p>
    <w:p w:rsidR="007D742E" w:rsidRPr="007D742E" w:rsidRDefault="007D742E" w:rsidP="007D742E">
      <w:pPr>
        <w:numPr>
          <w:ilvl w:val="0"/>
          <w:numId w:val="10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практические занятия в данных группах проводит преподаватель по специальным программам  ЛФК.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b/>
          <w:i/>
          <w:sz w:val="24"/>
          <w:szCs w:val="24"/>
          <w:u w:val="single"/>
          <w:bdr w:val="nil"/>
        </w:rPr>
        <w:t>Группы курса спортивного совершенствования-(КСС)</w:t>
      </w:r>
      <w:r w:rsidRPr="007D742E">
        <w:rPr>
          <w:rFonts w:eastAsia="Arial Unicode MS"/>
          <w:b/>
          <w:i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sz w:val="24"/>
          <w:szCs w:val="24"/>
          <w:bdr w:val="nil"/>
        </w:rPr>
        <w:t xml:space="preserve"> </w:t>
      </w:r>
    </w:p>
    <w:p w:rsidR="007D742E" w:rsidRPr="007D742E" w:rsidRDefault="007D742E" w:rsidP="007D742E">
      <w:pPr>
        <w:numPr>
          <w:ilvl w:val="1"/>
          <w:numId w:val="10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792"/>
        </w:tabs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по программе в соответствии с конкретным видом спорта.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b/>
          <w:bCs/>
          <w:sz w:val="24"/>
          <w:szCs w:val="24"/>
          <w:u w:val="single"/>
          <w:bdr w:val="nil"/>
        </w:rPr>
      </w:pPr>
      <w:r w:rsidRPr="007D742E">
        <w:rPr>
          <w:rFonts w:eastAsia="Arial Unicode MS"/>
          <w:b/>
          <w:bCs/>
          <w:sz w:val="24"/>
          <w:szCs w:val="24"/>
          <w:u w:val="single"/>
          <w:bdr w:val="nil"/>
        </w:rPr>
        <w:t>Методико-практический раздел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Методика экспресс-анализа переносимости нагрузки;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  <w:r w:rsidRPr="007D742E">
        <w:rPr>
          <w:rFonts w:eastAsia="Arial Unicode MS"/>
          <w:sz w:val="24"/>
          <w:szCs w:val="24"/>
          <w:bdr w:val="nil"/>
        </w:rPr>
        <w:t>определение физической работоспособности при занятиях физическими упражнениями; оценка физического состояния студентов основного учебного отделения; оценка функционального состояния студентов специального учебного отделения; оптимальный двигательный режим и рациональное питание  людей различного возраста; современные оздоровительно-спортивные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sz w:val="24"/>
          <w:szCs w:val="24"/>
          <w:bdr w:val="nil"/>
        </w:rPr>
        <w:t>системы повышения качества жизни человека; основные направления и формы физкультурно-оздоровительной работы;</w:t>
      </w:r>
      <w:r w:rsidRPr="007D742E">
        <w:rPr>
          <w:rFonts w:eastAsia="Arial Unicode MS"/>
          <w:b/>
          <w:sz w:val="24"/>
          <w:szCs w:val="24"/>
          <w:bdr w:val="nil"/>
        </w:rPr>
        <w:t xml:space="preserve"> </w:t>
      </w:r>
      <w:r w:rsidRPr="007D742E">
        <w:rPr>
          <w:rFonts w:eastAsia="Arial Unicode MS"/>
          <w:sz w:val="24"/>
          <w:szCs w:val="24"/>
          <w:bdr w:val="nil"/>
        </w:rPr>
        <w:t>составление программы профессионально-прикладной физической культуры специалиста.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iCs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40"/>
        <w:jc w:val="right"/>
        <w:outlineLvl w:val="2"/>
        <w:rPr>
          <w:rFonts w:eastAsia="Times New Roman"/>
          <w:b/>
          <w:bCs/>
          <w:i/>
          <w:sz w:val="24"/>
          <w:szCs w:val="26"/>
          <w:bdr w:val="nil"/>
        </w:rPr>
      </w:pPr>
      <w:r w:rsidRPr="007D742E">
        <w:rPr>
          <w:rFonts w:eastAsia="Times New Roman"/>
          <w:b/>
          <w:bCs/>
          <w:i/>
          <w:sz w:val="24"/>
          <w:szCs w:val="26"/>
          <w:bdr w:val="nil"/>
        </w:rPr>
        <w:br w:type="page"/>
      </w:r>
      <w:bookmarkStart w:id="32" w:name="_Toc415676971"/>
      <w:r w:rsidRPr="007D742E">
        <w:rPr>
          <w:rFonts w:eastAsia="Times New Roman"/>
          <w:b/>
          <w:bCs/>
          <w:i/>
          <w:sz w:val="24"/>
          <w:szCs w:val="26"/>
          <w:bdr w:val="nil"/>
        </w:rPr>
        <w:lastRenderedPageBreak/>
        <w:t>Приложение 4. Программы практик и организации научно-исследовательской работы обучающихся.</w:t>
      </w:r>
      <w:bookmarkEnd w:id="32"/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/>
          <w:sz w:val="24"/>
          <w:szCs w:val="24"/>
          <w:bdr w:val="nil"/>
        </w:rPr>
      </w:pP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-284"/>
        <w:jc w:val="center"/>
        <w:rPr>
          <w:rFonts w:eastAsia="Arial Unicode MS"/>
          <w:b/>
          <w:sz w:val="24"/>
          <w:szCs w:val="24"/>
          <w:bdr w:val="nil"/>
        </w:rPr>
      </w:pPr>
      <w:r w:rsidRPr="007D742E">
        <w:rPr>
          <w:rFonts w:eastAsia="Arial Unicode MS"/>
          <w:b/>
          <w:sz w:val="24"/>
          <w:szCs w:val="24"/>
          <w:bdr w:val="nil"/>
        </w:rPr>
        <w:t>Аннотация к рабочей программе по учебной практике</w:t>
      </w:r>
    </w:p>
    <w:p w:rsidR="007D742E" w:rsidRPr="007D742E" w:rsidRDefault="007D742E" w:rsidP="007D742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-284"/>
        <w:jc w:val="center"/>
        <w:rPr>
          <w:rFonts w:eastAsia="Arial Unicode MS"/>
          <w:b/>
          <w:sz w:val="24"/>
          <w:szCs w:val="24"/>
          <w:bdr w:val="nil"/>
        </w:rPr>
      </w:pPr>
    </w:p>
    <w:p w:rsidR="007D742E" w:rsidRPr="007D742E" w:rsidRDefault="007D742E" w:rsidP="00ED336C">
      <w:pPr>
        <w:numPr>
          <w:ilvl w:val="0"/>
          <w:numId w:val="10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>Направление подготовки</w:t>
      </w:r>
      <w:r w:rsidRPr="007D742E">
        <w:rPr>
          <w:rFonts w:eastAsia="Times New Roman"/>
          <w:sz w:val="24"/>
          <w:szCs w:val="24"/>
          <w:lang w:eastAsia="ru-RU"/>
        </w:rPr>
        <w:t xml:space="preserve">  030401 Клиническая психология</w:t>
      </w:r>
    </w:p>
    <w:p w:rsidR="007D742E" w:rsidRPr="007D742E" w:rsidRDefault="007D742E" w:rsidP="00ED336C">
      <w:pPr>
        <w:numPr>
          <w:ilvl w:val="0"/>
          <w:numId w:val="10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>Место учебной практики в структуре основной образовательной программы</w:t>
      </w:r>
      <w:r w:rsidRPr="007D742E">
        <w:rPr>
          <w:rFonts w:eastAsia="Times New Roman"/>
          <w:sz w:val="24"/>
          <w:szCs w:val="24"/>
          <w:lang w:eastAsia="ru-RU"/>
        </w:rPr>
        <w:t xml:space="preserve"> – учебная практика по направлению «Клиническая психология» является обязательным разделом ООП подготовки специалиста и относится к разделу С5 «Практики и НИР». Дисциплина изучается на 1 курсе, во 2 семестре.</w:t>
      </w:r>
    </w:p>
    <w:p w:rsidR="007D742E" w:rsidRPr="007D742E" w:rsidRDefault="007D742E" w:rsidP="00ED336C">
      <w:pPr>
        <w:numPr>
          <w:ilvl w:val="0"/>
          <w:numId w:val="10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>Целью учебной практики</w:t>
      </w:r>
      <w:r w:rsidRPr="007D742E">
        <w:rPr>
          <w:rFonts w:eastAsia="Times New Roman"/>
          <w:sz w:val="24"/>
          <w:szCs w:val="24"/>
          <w:lang w:eastAsia="ru-RU"/>
        </w:rPr>
        <w:t xml:space="preserve"> является получение профессиональных компетенций и первичных профессиональных умений в процессе знакомства со спецификой работы клинических психологов в лабораториях, кафедрах учебных заведений, занимающихся подготовкой  клинических психологов, в различных организациях, где работают клинические психологи. Учебная практика призвана способствовать формированию серьезной смыслообразующей мотивации профессионального развития у студентов-первокурсников.</w:t>
      </w:r>
    </w:p>
    <w:p w:rsidR="007D742E" w:rsidRPr="007D742E" w:rsidRDefault="007D742E" w:rsidP="007D742E">
      <w:pPr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Цели учебной практики:</w:t>
      </w:r>
    </w:p>
    <w:p w:rsidR="007D742E" w:rsidRPr="007D742E" w:rsidRDefault="007D742E" w:rsidP="007D742E">
      <w:pPr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- Ознакомление студентов с системой практической работы клинического психолога;</w:t>
      </w:r>
    </w:p>
    <w:p w:rsidR="007D742E" w:rsidRPr="007D742E" w:rsidRDefault="007D742E" w:rsidP="007D742E">
      <w:pPr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- Осознание и закрепление результатов теоретического обучения в процессе реальной деятельности;</w:t>
      </w:r>
    </w:p>
    <w:p w:rsidR="007D742E" w:rsidRPr="007D742E" w:rsidRDefault="007D742E" w:rsidP="007D742E">
      <w:pPr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- Углубление и закрепление научно-теоретических знаний в области клинической психологии;</w:t>
      </w:r>
    </w:p>
    <w:p w:rsidR="007D742E" w:rsidRPr="007D742E" w:rsidRDefault="007D742E" w:rsidP="007D742E">
      <w:pPr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- Знакомство с документацией, должностными обязанностями клинического психолога в учреждениях здравоохранения, а также в учебных заведениях, являющихся базами ознакомительной практики;</w:t>
      </w:r>
    </w:p>
    <w:p w:rsidR="007D742E" w:rsidRPr="007D742E" w:rsidRDefault="007D742E" w:rsidP="007D742E">
      <w:pPr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- Повышение мотивационной готовности студентов к участию в научно-психологической деятельности, связанной с применением знаний, умений в области специальности.</w:t>
      </w:r>
    </w:p>
    <w:p w:rsidR="007D742E" w:rsidRPr="007D742E" w:rsidRDefault="007D742E" w:rsidP="00ED336C">
      <w:pPr>
        <w:numPr>
          <w:ilvl w:val="0"/>
          <w:numId w:val="10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>Требования к результатам освоения дисциплины</w:t>
      </w:r>
      <w:r w:rsidRPr="007D742E">
        <w:rPr>
          <w:rFonts w:eastAsia="Times New Roman"/>
          <w:sz w:val="24"/>
          <w:szCs w:val="24"/>
          <w:lang w:eastAsia="ru-RU"/>
        </w:rPr>
        <w:t>. Процесс освоения дисциплины направлен на формирование  следующих</w:t>
      </w:r>
      <w:r w:rsidRPr="007D742E">
        <w:rPr>
          <w:rFonts w:eastAsia="Times New Roman"/>
          <w:b/>
          <w:sz w:val="24"/>
          <w:szCs w:val="24"/>
          <w:lang w:eastAsia="ru-RU"/>
        </w:rPr>
        <w:t xml:space="preserve"> компетенций</w:t>
      </w:r>
      <w:r w:rsidRPr="007D742E">
        <w:rPr>
          <w:rFonts w:eastAsia="Times New Roman"/>
          <w:sz w:val="24"/>
          <w:szCs w:val="24"/>
          <w:lang w:eastAsia="ru-RU"/>
        </w:rPr>
        <w:t>:</w:t>
      </w:r>
    </w:p>
    <w:p w:rsidR="007D742E" w:rsidRPr="007D742E" w:rsidRDefault="007D742E" w:rsidP="007D742E">
      <w:pPr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ab/>
        <w:t>способностью и готовностью к владению культурой научного мышления, обобщением, анализом и синтезом фактов и теоретических положений (ОК-3);</w:t>
      </w:r>
    </w:p>
    <w:p w:rsidR="007D742E" w:rsidRPr="007D742E" w:rsidRDefault="007D742E" w:rsidP="007D742E">
      <w:pPr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ab/>
        <w:t>способностью и готовностью к овладению новыми методами исследования, к изменению научного и научно-практического профиля своей профессиональной деятельности, к изменению социокультурных условий деятельности (ОК-6);</w:t>
      </w:r>
    </w:p>
    <w:p w:rsidR="007D742E" w:rsidRPr="007D742E" w:rsidRDefault="007D742E" w:rsidP="007D742E">
      <w:pPr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ab/>
        <w:t>способностью и готовностью к владению навыками аналиха своей деятельности и умению применять методы эмоциональной и когнитивной регуляции (для оптимизации) собственной деятельности и психического состояния (ОК-8);</w:t>
      </w:r>
    </w:p>
    <w:p w:rsidR="007D742E" w:rsidRPr="007D742E" w:rsidRDefault="007D742E" w:rsidP="007D742E">
      <w:pPr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ab/>
        <w:t>способностью и готовностью к восприятию личности другого, эмпатии, установлению доверительного контакта и диалога, убеждению и поддержке людей (ОК-9);</w:t>
      </w:r>
    </w:p>
    <w:p w:rsidR="007D742E" w:rsidRPr="007D742E" w:rsidRDefault="007D742E" w:rsidP="007D742E">
      <w:pPr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ab/>
        <w:t>способностью и готовностью к использованию нормативных правовых документов в своей деятельности (ОК-15);</w:t>
      </w:r>
    </w:p>
    <w:p w:rsidR="007D742E" w:rsidRPr="007D742E" w:rsidRDefault="007D742E" w:rsidP="007D742E">
      <w:pPr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ab/>
        <w:t>готовностью к активной коммуникации и информационно-аналитической деятельности: активным включением в сеть профессионального сообщества, ведением постоянного информационного наблюдения за предметной областью, анализом динамики ее развития, поддержанием активных контактов с коллегами, активным информированием профессионального сообщества о результатах собственной научной и информационно-аналитической деятельности (ПК-1);</w:t>
      </w:r>
    </w:p>
    <w:p w:rsidR="007D742E" w:rsidRPr="007D742E" w:rsidRDefault="007D742E" w:rsidP="007D742E">
      <w:pPr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lastRenderedPageBreak/>
        <w:tab/>
        <w:t>владением навыками популяризации психологических знаний, рекомендаций по использованию результатов психологических исследований и инноваций (ПК-21);</w:t>
      </w:r>
    </w:p>
    <w:p w:rsidR="007D742E" w:rsidRPr="007D742E" w:rsidRDefault="007D742E" w:rsidP="007D742E">
      <w:pPr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ab/>
        <w:t>владением навыками формирования установок, направленных на здоровый образ жизни, гармоничное развитие, продуктивное преодоление жизненных трудностей, гуманистическое взаимодействие с окружающим миром (ПК-22).</w:t>
      </w:r>
    </w:p>
    <w:p w:rsidR="007D742E" w:rsidRPr="007D742E" w:rsidRDefault="007D742E" w:rsidP="007D742E">
      <w:pPr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</w:p>
    <w:p w:rsidR="007D742E" w:rsidRPr="007D742E" w:rsidRDefault="007D742E" w:rsidP="007D742E">
      <w:pPr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В результате изучения дисциплины обучающийся должен:</w:t>
      </w:r>
    </w:p>
    <w:p w:rsidR="007D742E" w:rsidRPr="007D742E" w:rsidRDefault="007D742E" w:rsidP="007D742E">
      <w:pPr>
        <w:ind w:left="426" w:hanging="426"/>
        <w:contextualSpacing/>
        <w:jc w:val="both"/>
        <w:rPr>
          <w:rFonts w:eastAsia="Times New Roman"/>
          <w:b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>Знать</w:t>
      </w:r>
    </w:p>
    <w:p w:rsidR="007D742E" w:rsidRPr="007D742E" w:rsidRDefault="007D742E" w:rsidP="007D742E">
      <w:pPr>
        <w:ind w:left="426" w:hanging="426"/>
        <w:contextualSpacing/>
        <w:jc w:val="both"/>
        <w:rPr>
          <w:rFonts w:eastAsia="Times New Roman"/>
          <w:noProof/>
          <w:sz w:val="24"/>
          <w:szCs w:val="24"/>
          <w:lang w:eastAsia="ru-RU"/>
        </w:rPr>
      </w:pPr>
      <w:r w:rsidRPr="007D742E">
        <w:rPr>
          <w:rFonts w:eastAsia="Times New Roman"/>
          <w:noProof/>
          <w:sz w:val="24"/>
          <w:szCs w:val="24"/>
          <w:lang w:eastAsia="ru-RU"/>
        </w:rPr>
        <w:t>- принципы организации психологической помощи населеню;</w:t>
      </w:r>
    </w:p>
    <w:p w:rsidR="007D742E" w:rsidRPr="007D742E" w:rsidRDefault="007D742E" w:rsidP="007D742E">
      <w:pPr>
        <w:ind w:left="426" w:hanging="426"/>
        <w:contextualSpacing/>
        <w:jc w:val="both"/>
        <w:rPr>
          <w:rFonts w:eastAsia="Times New Roman"/>
          <w:noProof/>
          <w:sz w:val="24"/>
          <w:szCs w:val="24"/>
          <w:lang w:eastAsia="ru-RU"/>
        </w:rPr>
      </w:pPr>
      <w:r w:rsidRPr="007D742E">
        <w:rPr>
          <w:rFonts w:eastAsia="Times New Roman"/>
          <w:noProof/>
          <w:sz w:val="24"/>
          <w:szCs w:val="24"/>
          <w:lang w:eastAsia="ru-RU"/>
        </w:rPr>
        <w:t>- роль и место психолога при оказании психологической помощи населению;</w:t>
      </w:r>
    </w:p>
    <w:p w:rsidR="007D742E" w:rsidRPr="007D742E" w:rsidRDefault="007D742E" w:rsidP="007D742E">
      <w:pPr>
        <w:ind w:left="426" w:hanging="426"/>
        <w:contextualSpacing/>
        <w:jc w:val="both"/>
        <w:rPr>
          <w:rFonts w:eastAsia="Times New Roman"/>
          <w:noProof/>
          <w:sz w:val="24"/>
          <w:szCs w:val="24"/>
          <w:lang w:eastAsia="ru-RU"/>
        </w:rPr>
      </w:pPr>
      <w:r w:rsidRPr="007D742E">
        <w:rPr>
          <w:rFonts w:eastAsia="Times New Roman"/>
          <w:noProof/>
          <w:sz w:val="24"/>
          <w:szCs w:val="24"/>
          <w:lang w:eastAsia="ru-RU"/>
        </w:rPr>
        <w:t>- инструкции, регламентирующие деятельность клинического психолога;</w:t>
      </w:r>
    </w:p>
    <w:p w:rsidR="007D742E" w:rsidRPr="007D742E" w:rsidRDefault="007D742E" w:rsidP="007D742E">
      <w:pPr>
        <w:ind w:left="426" w:hanging="426"/>
        <w:contextualSpacing/>
        <w:jc w:val="both"/>
        <w:rPr>
          <w:rFonts w:eastAsia="Times New Roman"/>
          <w:noProof/>
          <w:sz w:val="24"/>
          <w:szCs w:val="24"/>
          <w:lang w:eastAsia="ru-RU"/>
        </w:rPr>
      </w:pPr>
      <w:r w:rsidRPr="007D742E">
        <w:rPr>
          <w:rFonts w:eastAsia="Times New Roman"/>
          <w:noProof/>
          <w:sz w:val="24"/>
          <w:szCs w:val="24"/>
          <w:lang w:eastAsia="ru-RU"/>
        </w:rPr>
        <w:t>- правила организации рабочего места и требования к методическому материалу;</w:t>
      </w:r>
    </w:p>
    <w:p w:rsidR="007D742E" w:rsidRPr="007D742E" w:rsidRDefault="007D742E" w:rsidP="007D742E">
      <w:pPr>
        <w:ind w:left="426" w:hanging="426"/>
        <w:contextualSpacing/>
        <w:jc w:val="both"/>
        <w:rPr>
          <w:rFonts w:eastAsia="Times New Roman"/>
          <w:noProof/>
          <w:sz w:val="24"/>
          <w:szCs w:val="24"/>
          <w:lang w:eastAsia="ru-RU"/>
        </w:rPr>
      </w:pPr>
      <w:r w:rsidRPr="007D742E">
        <w:rPr>
          <w:rFonts w:eastAsia="Times New Roman"/>
          <w:noProof/>
          <w:sz w:val="24"/>
          <w:szCs w:val="24"/>
          <w:lang w:eastAsia="ru-RU"/>
        </w:rPr>
        <w:t>- правила наблюдения за поведением больного (поза, выражение лица, интонации);</w:t>
      </w:r>
    </w:p>
    <w:p w:rsidR="007D742E" w:rsidRPr="007D742E" w:rsidRDefault="007D742E" w:rsidP="007D742E">
      <w:pPr>
        <w:ind w:left="426" w:hanging="426"/>
        <w:contextualSpacing/>
        <w:jc w:val="both"/>
        <w:rPr>
          <w:rFonts w:eastAsia="Times New Roman"/>
          <w:noProof/>
          <w:sz w:val="24"/>
          <w:szCs w:val="24"/>
          <w:lang w:eastAsia="ru-RU"/>
        </w:rPr>
      </w:pPr>
      <w:r w:rsidRPr="007D742E">
        <w:rPr>
          <w:rFonts w:eastAsia="Times New Roman"/>
          <w:noProof/>
          <w:sz w:val="24"/>
          <w:szCs w:val="24"/>
          <w:lang w:eastAsia="ru-RU"/>
        </w:rPr>
        <w:t>- правила профессиональной этики при взаимодействии с коллегами, с больными и их родственниками;</w:t>
      </w:r>
    </w:p>
    <w:p w:rsidR="007D742E" w:rsidRPr="007D742E" w:rsidRDefault="007D742E" w:rsidP="007D742E">
      <w:pPr>
        <w:ind w:left="426" w:hanging="426"/>
        <w:contextualSpacing/>
        <w:jc w:val="both"/>
        <w:rPr>
          <w:rFonts w:eastAsia="Times New Roman"/>
          <w:noProof/>
          <w:sz w:val="24"/>
          <w:szCs w:val="24"/>
          <w:lang w:eastAsia="ru-RU"/>
        </w:rPr>
      </w:pPr>
      <w:r w:rsidRPr="007D742E">
        <w:rPr>
          <w:rFonts w:eastAsia="Times New Roman"/>
          <w:noProof/>
          <w:sz w:val="24"/>
          <w:szCs w:val="24"/>
          <w:lang w:eastAsia="ru-RU"/>
        </w:rPr>
        <w:t>- правила ведения документации, отражающей деятельность психолога;</w:t>
      </w:r>
    </w:p>
    <w:p w:rsidR="007D742E" w:rsidRPr="007D742E" w:rsidRDefault="007D742E" w:rsidP="007D742E">
      <w:pPr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 xml:space="preserve"> Уметь</w:t>
      </w:r>
      <w:r w:rsidRPr="007D742E">
        <w:rPr>
          <w:rFonts w:eastAsia="Times New Roman"/>
          <w:sz w:val="24"/>
          <w:szCs w:val="24"/>
          <w:lang w:eastAsia="ru-RU"/>
        </w:rPr>
        <w:t xml:space="preserve">  </w:t>
      </w:r>
    </w:p>
    <w:p w:rsidR="007D742E" w:rsidRPr="007D742E" w:rsidRDefault="007D742E" w:rsidP="007D742E">
      <w:pPr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- взаимодействовать с коллегами психологами и социальными работниками, участвующими в оказании медико-психологической помощи населению;</w:t>
      </w:r>
    </w:p>
    <w:p w:rsidR="007D742E" w:rsidRPr="007D742E" w:rsidRDefault="007D742E" w:rsidP="007D742E">
      <w:pPr>
        <w:ind w:left="426" w:hanging="426"/>
        <w:contextualSpacing/>
        <w:jc w:val="both"/>
        <w:rPr>
          <w:rFonts w:eastAsia="Times New Roman"/>
          <w:b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 xml:space="preserve">Владеть </w:t>
      </w:r>
    </w:p>
    <w:p w:rsidR="007D742E" w:rsidRPr="007D742E" w:rsidRDefault="007D742E" w:rsidP="007D742E">
      <w:pPr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- свободно владеть терминологией и изученным за первый год обучения теоретическим материалом;</w:t>
      </w:r>
    </w:p>
    <w:p w:rsidR="007D742E" w:rsidRPr="007D742E" w:rsidRDefault="007D742E" w:rsidP="007D742E">
      <w:pPr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- уверенно владеть практическими навыками, полученными при изучении дисциплин первого года обучения.</w:t>
      </w:r>
    </w:p>
    <w:p w:rsidR="007D742E" w:rsidRPr="007D742E" w:rsidRDefault="007D742E" w:rsidP="00ED336C">
      <w:pPr>
        <w:numPr>
          <w:ilvl w:val="0"/>
          <w:numId w:val="10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>Трудоемкость  и структура дисциплины</w:t>
      </w:r>
      <w:r w:rsidRPr="007D742E">
        <w:rPr>
          <w:rFonts w:eastAsia="Times New Roman"/>
          <w:sz w:val="24"/>
          <w:szCs w:val="24"/>
          <w:lang w:eastAsia="ru-RU"/>
        </w:rPr>
        <w:t xml:space="preserve"> – 5 зачетных единиц (180 академических часов), включая самостоятельную работу студентов – 60 часов.</w:t>
      </w:r>
    </w:p>
    <w:p w:rsidR="007D742E" w:rsidRPr="007D742E" w:rsidRDefault="007D742E" w:rsidP="00ED336C">
      <w:pPr>
        <w:numPr>
          <w:ilvl w:val="0"/>
          <w:numId w:val="10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>Формы контроля</w:t>
      </w:r>
      <w:r w:rsidRPr="007D742E">
        <w:rPr>
          <w:rFonts w:eastAsia="Times New Roman"/>
          <w:sz w:val="24"/>
          <w:szCs w:val="24"/>
          <w:lang w:eastAsia="ru-RU"/>
        </w:rPr>
        <w:t>. Промежуточный контроль за ходом учебной ознакомительной практики каждого этапа практики осуществляют руководители практики, а также преподаватели кафедры психиатрии, наркологии и медицинской психологии. Итоговый контроль за выполнением программы учебной ознакомительной практики осуществляется при сдаче и защите студентом-практикантом итогового отчета и дневника учебной практики.</w:t>
      </w:r>
    </w:p>
    <w:p w:rsidR="007D742E" w:rsidRPr="007D742E" w:rsidRDefault="007D742E" w:rsidP="007D742E">
      <w:pPr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- Составление специалистами отчетов и их защита на итоговой конференции;</w:t>
      </w:r>
    </w:p>
    <w:p w:rsidR="007D742E" w:rsidRPr="007D742E" w:rsidRDefault="007D742E" w:rsidP="007D742E">
      <w:pPr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- Оценка руководителем отчетов по практике;</w:t>
      </w:r>
    </w:p>
    <w:p w:rsidR="007D742E" w:rsidRPr="007D742E" w:rsidRDefault="007D742E" w:rsidP="007D742E">
      <w:pPr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- В случае высокой оценки работы практиканта по выполнению порученных заданий руководитель практики может рекомендовать особо отличившегося студента к поощрению..</w:t>
      </w:r>
    </w:p>
    <w:p w:rsidR="007D742E" w:rsidRPr="007D742E" w:rsidRDefault="007D742E" w:rsidP="00ED336C">
      <w:pPr>
        <w:numPr>
          <w:ilvl w:val="0"/>
          <w:numId w:val="10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 w:hanging="426"/>
        <w:contextualSpacing/>
        <w:jc w:val="both"/>
        <w:rPr>
          <w:rFonts w:ascii="Calibri" w:eastAsia="Times New Roman" w:hAnsi="Calibri"/>
          <w:szCs w:val="22"/>
          <w:lang w:eastAsia="ru-RU"/>
        </w:rPr>
      </w:pPr>
      <w:r w:rsidRPr="007D742E">
        <w:rPr>
          <w:rFonts w:eastAsia="Times New Roman"/>
          <w:b/>
          <w:sz w:val="24"/>
          <w:szCs w:val="24"/>
          <w:lang w:eastAsia="ru-RU"/>
        </w:rPr>
        <w:t xml:space="preserve">Краткое содержание. </w:t>
      </w:r>
      <w:r w:rsidRPr="007D742E">
        <w:rPr>
          <w:rFonts w:eastAsia="Times New Roman"/>
          <w:sz w:val="24"/>
          <w:szCs w:val="24"/>
          <w:lang w:eastAsia="ru-RU"/>
        </w:rPr>
        <w:t xml:space="preserve">Изучаемые модули: </w:t>
      </w:r>
    </w:p>
    <w:p w:rsidR="007D742E" w:rsidRPr="007D742E" w:rsidRDefault="007D742E" w:rsidP="007D742E">
      <w:pPr>
        <w:spacing w:after="0"/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1. Организационно-подготовительный этап</w:t>
      </w:r>
    </w:p>
    <w:p w:rsidR="007D742E" w:rsidRPr="007D742E" w:rsidRDefault="007D742E" w:rsidP="007D742E">
      <w:pPr>
        <w:spacing w:after="0"/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2. Ориентировочный этап</w:t>
      </w:r>
    </w:p>
    <w:p w:rsidR="007D742E" w:rsidRPr="007D742E" w:rsidRDefault="007D742E" w:rsidP="007D742E">
      <w:pPr>
        <w:spacing w:after="0"/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3. Практический этап</w:t>
      </w:r>
    </w:p>
    <w:p w:rsidR="007D742E" w:rsidRPr="007D742E" w:rsidRDefault="007D742E" w:rsidP="007D742E">
      <w:pPr>
        <w:spacing w:after="0"/>
        <w:ind w:left="426" w:hanging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7D742E">
        <w:rPr>
          <w:rFonts w:eastAsia="Times New Roman"/>
          <w:sz w:val="24"/>
          <w:szCs w:val="24"/>
          <w:lang w:eastAsia="ru-RU"/>
        </w:rPr>
        <w:t>4. Итоговый этап</w:t>
      </w:r>
    </w:p>
    <w:p w:rsidR="006B16A9" w:rsidRDefault="006B16A9"/>
    <w:sectPr w:rsidR="006B16A9" w:rsidSect="006B16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5459" w:rsidRDefault="007A5459" w:rsidP="007D742E">
      <w:pPr>
        <w:spacing w:after="0" w:line="240" w:lineRule="auto"/>
      </w:pPr>
      <w:r>
        <w:separator/>
      </w:r>
    </w:p>
  </w:endnote>
  <w:endnote w:type="continuationSeparator" w:id="1">
    <w:p w:rsidR="007A5459" w:rsidRDefault="007A5459" w:rsidP="007D7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5459" w:rsidRDefault="007A5459" w:rsidP="007D742E">
      <w:pPr>
        <w:spacing w:after="0" w:line="240" w:lineRule="auto"/>
      </w:pPr>
      <w:r>
        <w:separator/>
      </w:r>
    </w:p>
  </w:footnote>
  <w:footnote w:type="continuationSeparator" w:id="1">
    <w:p w:rsidR="007A5459" w:rsidRDefault="007A5459" w:rsidP="007D742E">
      <w:pPr>
        <w:spacing w:after="0" w:line="240" w:lineRule="auto"/>
      </w:pPr>
      <w:r>
        <w:continuationSeparator/>
      </w:r>
    </w:p>
  </w:footnote>
  <w:footnote w:id="2">
    <w:p w:rsidR="007D742E" w:rsidRDefault="007D742E" w:rsidP="007D742E">
      <w:pPr>
        <w:pStyle w:val="af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C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6952"/>
    <w:multiLevelType w:val="hybridMultilevel"/>
    <w:tmpl w:val="00005F90"/>
    <w:lvl w:ilvl="0" w:tplc="0000164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C94384"/>
    <w:multiLevelType w:val="hybridMultilevel"/>
    <w:tmpl w:val="D4CAD42C"/>
    <w:lvl w:ilvl="0" w:tplc="E86E7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116E5F"/>
    <w:multiLevelType w:val="hybridMultilevel"/>
    <w:tmpl w:val="C6729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BC1262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197437"/>
    <w:multiLevelType w:val="hybridMultilevel"/>
    <w:tmpl w:val="51D23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8131A3"/>
    <w:multiLevelType w:val="hybridMultilevel"/>
    <w:tmpl w:val="FBC07B3E"/>
    <w:lvl w:ilvl="0" w:tplc="0419000F">
      <w:start w:val="1"/>
      <w:numFmt w:val="decimal"/>
      <w:lvlText w:val="%1."/>
      <w:lvlJc w:val="left"/>
      <w:pPr>
        <w:ind w:left="5040" w:hanging="360"/>
      </w:pPr>
    </w:lvl>
    <w:lvl w:ilvl="1" w:tplc="04190019" w:tentative="1">
      <w:start w:val="1"/>
      <w:numFmt w:val="lowerLetter"/>
      <w:lvlText w:val="%2."/>
      <w:lvlJc w:val="left"/>
      <w:pPr>
        <w:ind w:left="5760" w:hanging="360"/>
      </w:pPr>
    </w:lvl>
    <w:lvl w:ilvl="2" w:tplc="0419001B" w:tentative="1">
      <w:start w:val="1"/>
      <w:numFmt w:val="lowerRoman"/>
      <w:lvlText w:val="%3."/>
      <w:lvlJc w:val="right"/>
      <w:pPr>
        <w:ind w:left="6480" w:hanging="180"/>
      </w:pPr>
    </w:lvl>
    <w:lvl w:ilvl="3" w:tplc="0419000F" w:tentative="1">
      <w:start w:val="1"/>
      <w:numFmt w:val="decimal"/>
      <w:lvlText w:val="%4."/>
      <w:lvlJc w:val="left"/>
      <w:pPr>
        <w:ind w:left="7200" w:hanging="360"/>
      </w:pPr>
    </w:lvl>
    <w:lvl w:ilvl="4" w:tplc="04190019" w:tentative="1">
      <w:start w:val="1"/>
      <w:numFmt w:val="lowerLetter"/>
      <w:lvlText w:val="%5."/>
      <w:lvlJc w:val="left"/>
      <w:pPr>
        <w:ind w:left="7920" w:hanging="360"/>
      </w:pPr>
    </w:lvl>
    <w:lvl w:ilvl="5" w:tplc="0419001B" w:tentative="1">
      <w:start w:val="1"/>
      <w:numFmt w:val="lowerRoman"/>
      <w:lvlText w:val="%6."/>
      <w:lvlJc w:val="right"/>
      <w:pPr>
        <w:ind w:left="8640" w:hanging="180"/>
      </w:pPr>
    </w:lvl>
    <w:lvl w:ilvl="6" w:tplc="0419000F" w:tentative="1">
      <w:start w:val="1"/>
      <w:numFmt w:val="decimal"/>
      <w:lvlText w:val="%7."/>
      <w:lvlJc w:val="left"/>
      <w:pPr>
        <w:ind w:left="9360" w:hanging="360"/>
      </w:pPr>
    </w:lvl>
    <w:lvl w:ilvl="7" w:tplc="04190019" w:tentative="1">
      <w:start w:val="1"/>
      <w:numFmt w:val="lowerLetter"/>
      <w:lvlText w:val="%8."/>
      <w:lvlJc w:val="left"/>
      <w:pPr>
        <w:ind w:left="10080" w:hanging="360"/>
      </w:pPr>
    </w:lvl>
    <w:lvl w:ilvl="8" w:tplc="041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7">
    <w:nsid w:val="068B341D"/>
    <w:multiLevelType w:val="hybridMultilevel"/>
    <w:tmpl w:val="A130570A"/>
    <w:lvl w:ilvl="0" w:tplc="D86E74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E8D66D9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977A01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E57D3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080557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F6244E"/>
    <w:multiLevelType w:val="hybridMultilevel"/>
    <w:tmpl w:val="11A07BEA"/>
    <w:lvl w:ilvl="0" w:tplc="E86E7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B11594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2D3480"/>
    <w:multiLevelType w:val="hybridMultilevel"/>
    <w:tmpl w:val="8BE667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C96BC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85B7DD7"/>
    <w:multiLevelType w:val="hybridMultilevel"/>
    <w:tmpl w:val="C952F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1C24EF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307C2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721C29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053DD5"/>
    <w:multiLevelType w:val="hybridMultilevel"/>
    <w:tmpl w:val="C8588D9C"/>
    <w:lvl w:ilvl="0" w:tplc="E86E7534">
      <w:start w:val="1"/>
      <w:numFmt w:val="decimal"/>
      <w:lvlText w:val="%1."/>
      <w:lvlJc w:val="left"/>
      <w:pPr>
        <w:ind w:left="43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0">
    <w:nsid w:val="24A334D1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5D51D92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6897E7C"/>
    <w:multiLevelType w:val="hybridMultilevel"/>
    <w:tmpl w:val="F1525788"/>
    <w:lvl w:ilvl="0" w:tplc="E86E7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6BA73BD"/>
    <w:multiLevelType w:val="hybridMultilevel"/>
    <w:tmpl w:val="1654E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7510DDF"/>
    <w:multiLevelType w:val="hybridMultilevel"/>
    <w:tmpl w:val="2BB8C07C"/>
    <w:lvl w:ilvl="0" w:tplc="20C0C20E">
      <w:start w:val="6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6">
    <w:nsid w:val="292955C5"/>
    <w:multiLevelType w:val="hybridMultilevel"/>
    <w:tmpl w:val="C952F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93F15AA"/>
    <w:multiLevelType w:val="hybridMultilevel"/>
    <w:tmpl w:val="FE50C902"/>
    <w:lvl w:ilvl="0" w:tplc="7D185FCE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8">
    <w:nsid w:val="295C6C10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A6B78B4"/>
    <w:multiLevelType w:val="hybridMultilevel"/>
    <w:tmpl w:val="8D08D6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B9356F9"/>
    <w:multiLevelType w:val="hybridMultilevel"/>
    <w:tmpl w:val="E2988BA6"/>
    <w:lvl w:ilvl="0" w:tplc="2FF66FF0">
      <w:start w:val="1"/>
      <w:numFmt w:val="decimal"/>
      <w:lvlText w:val="%1."/>
      <w:lvlJc w:val="left"/>
      <w:pPr>
        <w:ind w:left="71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1" w:hanging="360"/>
      </w:pPr>
    </w:lvl>
    <w:lvl w:ilvl="2" w:tplc="0419001B" w:tentative="1">
      <w:start w:val="1"/>
      <w:numFmt w:val="lowerRoman"/>
      <w:lvlText w:val="%3."/>
      <w:lvlJc w:val="right"/>
      <w:pPr>
        <w:ind w:left="1511" w:hanging="180"/>
      </w:pPr>
    </w:lvl>
    <w:lvl w:ilvl="3" w:tplc="0419000F" w:tentative="1">
      <w:start w:val="1"/>
      <w:numFmt w:val="decimal"/>
      <w:lvlText w:val="%4."/>
      <w:lvlJc w:val="left"/>
      <w:pPr>
        <w:ind w:left="2231" w:hanging="360"/>
      </w:pPr>
    </w:lvl>
    <w:lvl w:ilvl="4" w:tplc="04190019" w:tentative="1">
      <w:start w:val="1"/>
      <w:numFmt w:val="lowerLetter"/>
      <w:lvlText w:val="%5."/>
      <w:lvlJc w:val="left"/>
      <w:pPr>
        <w:ind w:left="2951" w:hanging="360"/>
      </w:pPr>
    </w:lvl>
    <w:lvl w:ilvl="5" w:tplc="0419001B" w:tentative="1">
      <w:start w:val="1"/>
      <w:numFmt w:val="lowerRoman"/>
      <w:lvlText w:val="%6."/>
      <w:lvlJc w:val="right"/>
      <w:pPr>
        <w:ind w:left="3671" w:hanging="180"/>
      </w:pPr>
    </w:lvl>
    <w:lvl w:ilvl="6" w:tplc="0419000F" w:tentative="1">
      <w:start w:val="1"/>
      <w:numFmt w:val="decimal"/>
      <w:lvlText w:val="%7."/>
      <w:lvlJc w:val="left"/>
      <w:pPr>
        <w:ind w:left="4391" w:hanging="360"/>
      </w:pPr>
    </w:lvl>
    <w:lvl w:ilvl="7" w:tplc="04190019" w:tentative="1">
      <w:start w:val="1"/>
      <w:numFmt w:val="lowerLetter"/>
      <w:lvlText w:val="%8."/>
      <w:lvlJc w:val="left"/>
      <w:pPr>
        <w:ind w:left="5111" w:hanging="360"/>
      </w:pPr>
    </w:lvl>
    <w:lvl w:ilvl="8" w:tplc="0419001B" w:tentative="1">
      <w:start w:val="1"/>
      <w:numFmt w:val="lowerRoman"/>
      <w:lvlText w:val="%9."/>
      <w:lvlJc w:val="right"/>
      <w:pPr>
        <w:ind w:left="5831" w:hanging="180"/>
      </w:pPr>
    </w:lvl>
  </w:abstractNum>
  <w:abstractNum w:abstractNumId="31">
    <w:nsid w:val="2BB15EC2"/>
    <w:multiLevelType w:val="hybridMultilevel"/>
    <w:tmpl w:val="0F7C8A2C"/>
    <w:lvl w:ilvl="0" w:tplc="E45C599A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2">
    <w:nsid w:val="2CB319C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CEE6494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E412947"/>
    <w:multiLevelType w:val="hybridMultilevel"/>
    <w:tmpl w:val="7FE0555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2EBD3B51"/>
    <w:multiLevelType w:val="hybridMultilevel"/>
    <w:tmpl w:val="BABE85A6"/>
    <w:lvl w:ilvl="0" w:tplc="E86E7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EC16EE1"/>
    <w:multiLevelType w:val="hybridMultilevel"/>
    <w:tmpl w:val="5D724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F296B45"/>
    <w:multiLevelType w:val="hybridMultilevel"/>
    <w:tmpl w:val="86202280"/>
    <w:lvl w:ilvl="0" w:tplc="0D82ACB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C47E53"/>
    <w:multiLevelType w:val="hybridMultilevel"/>
    <w:tmpl w:val="F49CBF14"/>
    <w:lvl w:ilvl="0" w:tplc="D27C612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9">
    <w:nsid w:val="31733EC6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2786509"/>
    <w:multiLevelType w:val="hybridMultilevel"/>
    <w:tmpl w:val="9866F99A"/>
    <w:lvl w:ilvl="0" w:tplc="E45C599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2FF1AC4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5220458"/>
    <w:multiLevelType w:val="hybridMultilevel"/>
    <w:tmpl w:val="B96609BE"/>
    <w:lvl w:ilvl="0" w:tplc="E86E7534">
      <w:start w:val="1"/>
      <w:numFmt w:val="decimal"/>
      <w:lvlText w:val="%1."/>
      <w:lvlJc w:val="left"/>
      <w:pPr>
        <w:ind w:left="43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3">
    <w:nsid w:val="37D95174"/>
    <w:multiLevelType w:val="hybridMultilevel"/>
    <w:tmpl w:val="A5565EF0"/>
    <w:lvl w:ilvl="0" w:tplc="C71634F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37" w:hanging="360"/>
      </w:pPr>
    </w:lvl>
    <w:lvl w:ilvl="2" w:tplc="0419001B">
      <w:start w:val="1"/>
      <w:numFmt w:val="lowerRoman"/>
      <w:lvlText w:val="%3."/>
      <w:lvlJc w:val="right"/>
      <w:pPr>
        <w:ind w:left="2157" w:hanging="180"/>
      </w:pPr>
    </w:lvl>
    <w:lvl w:ilvl="3" w:tplc="0419000F">
      <w:start w:val="1"/>
      <w:numFmt w:val="decimal"/>
      <w:lvlText w:val="%4."/>
      <w:lvlJc w:val="left"/>
      <w:pPr>
        <w:ind w:left="2877" w:hanging="360"/>
      </w:pPr>
    </w:lvl>
    <w:lvl w:ilvl="4" w:tplc="04190019">
      <w:start w:val="1"/>
      <w:numFmt w:val="lowerLetter"/>
      <w:lvlText w:val="%5."/>
      <w:lvlJc w:val="left"/>
      <w:pPr>
        <w:ind w:left="3597" w:hanging="360"/>
      </w:pPr>
    </w:lvl>
    <w:lvl w:ilvl="5" w:tplc="0419001B">
      <w:start w:val="1"/>
      <w:numFmt w:val="lowerRoman"/>
      <w:lvlText w:val="%6."/>
      <w:lvlJc w:val="right"/>
      <w:pPr>
        <w:ind w:left="4317" w:hanging="180"/>
      </w:pPr>
    </w:lvl>
    <w:lvl w:ilvl="6" w:tplc="0419000F">
      <w:start w:val="1"/>
      <w:numFmt w:val="decimal"/>
      <w:lvlText w:val="%7."/>
      <w:lvlJc w:val="left"/>
      <w:pPr>
        <w:ind w:left="5037" w:hanging="360"/>
      </w:pPr>
    </w:lvl>
    <w:lvl w:ilvl="7" w:tplc="04190019">
      <w:start w:val="1"/>
      <w:numFmt w:val="lowerLetter"/>
      <w:lvlText w:val="%8."/>
      <w:lvlJc w:val="left"/>
      <w:pPr>
        <w:ind w:left="5757" w:hanging="360"/>
      </w:pPr>
    </w:lvl>
    <w:lvl w:ilvl="8" w:tplc="0419001B">
      <w:start w:val="1"/>
      <w:numFmt w:val="lowerRoman"/>
      <w:lvlText w:val="%9."/>
      <w:lvlJc w:val="right"/>
      <w:pPr>
        <w:ind w:left="6477" w:hanging="180"/>
      </w:pPr>
    </w:lvl>
  </w:abstractNum>
  <w:abstractNum w:abstractNumId="44">
    <w:nsid w:val="39536D43"/>
    <w:multiLevelType w:val="hybridMultilevel"/>
    <w:tmpl w:val="D2D26DB2"/>
    <w:lvl w:ilvl="0" w:tplc="A89614F2">
      <w:start w:val="1"/>
      <w:numFmt w:val="decimal"/>
      <w:lvlText w:val="%1."/>
      <w:lvlJc w:val="left"/>
      <w:pPr>
        <w:ind w:left="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91" w:hanging="360"/>
      </w:pPr>
    </w:lvl>
    <w:lvl w:ilvl="2" w:tplc="0419001B">
      <w:start w:val="1"/>
      <w:numFmt w:val="lowerRoman"/>
      <w:lvlText w:val="%3."/>
      <w:lvlJc w:val="right"/>
      <w:pPr>
        <w:ind w:left="1511" w:hanging="180"/>
      </w:pPr>
    </w:lvl>
    <w:lvl w:ilvl="3" w:tplc="0419000F">
      <w:start w:val="1"/>
      <w:numFmt w:val="decimal"/>
      <w:lvlText w:val="%4."/>
      <w:lvlJc w:val="left"/>
      <w:pPr>
        <w:ind w:left="2231" w:hanging="360"/>
      </w:pPr>
    </w:lvl>
    <w:lvl w:ilvl="4" w:tplc="04190019">
      <w:start w:val="1"/>
      <w:numFmt w:val="lowerLetter"/>
      <w:lvlText w:val="%5."/>
      <w:lvlJc w:val="left"/>
      <w:pPr>
        <w:ind w:left="2951" w:hanging="360"/>
      </w:pPr>
    </w:lvl>
    <w:lvl w:ilvl="5" w:tplc="0419001B">
      <w:start w:val="1"/>
      <w:numFmt w:val="lowerRoman"/>
      <w:lvlText w:val="%6."/>
      <w:lvlJc w:val="right"/>
      <w:pPr>
        <w:ind w:left="3671" w:hanging="180"/>
      </w:pPr>
    </w:lvl>
    <w:lvl w:ilvl="6" w:tplc="0419000F">
      <w:start w:val="1"/>
      <w:numFmt w:val="decimal"/>
      <w:lvlText w:val="%7."/>
      <w:lvlJc w:val="left"/>
      <w:pPr>
        <w:ind w:left="4391" w:hanging="360"/>
      </w:pPr>
    </w:lvl>
    <w:lvl w:ilvl="7" w:tplc="04190019">
      <w:start w:val="1"/>
      <w:numFmt w:val="lowerLetter"/>
      <w:lvlText w:val="%8."/>
      <w:lvlJc w:val="left"/>
      <w:pPr>
        <w:ind w:left="5111" w:hanging="360"/>
      </w:pPr>
    </w:lvl>
    <w:lvl w:ilvl="8" w:tplc="0419001B">
      <w:start w:val="1"/>
      <w:numFmt w:val="lowerRoman"/>
      <w:lvlText w:val="%9."/>
      <w:lvlJc w:val="right"/>
      <w:pPr>
        <w:ind w:left="5831" w:hanging="180"/>
      </w:pPr>
    </w:lvl>
  </w:abstractNum>
  <w:abstractNum w:abstractNumId="45">
    <w:nsid w:val="3D6C2671"/>
    <w:multiLevelType w:val="hybridMultilevel"/>
    <w:tmpl w:val="0FF47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DB34008"/>
    <w:multiLevelType w:val="hybridMultilevel"/>
    <w:tmpl w:val="48684C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3ECF56D6"/>
    <w:multiLevelType w:val="multilevel"/>
    <w:tmpl w:val="2728971A"/>
    <w:styleLink w:val="21"/>
    <w:lvl w:ilvl="0">
      <w:numFmt w:val="bullet"/>
      <w:lvlText w:val="•"/>
      <w:lvlJc w:val="left"/>
      <w:pPr>
        <w:tabs>
          <w:tab w:val="num" w:pos="567"/>
        </w:tabs>
        <w:ind w:left="567" w:hanging="283"/>
      </w:pPr>
      <w:rPr>
        <w:position w:val="0"/>
        <w:sz w:val="22"/>
        <w:szCs w:val="22"/>
        <w:lang w:val="ru-RU"/>
      </w:rPr>
    </w:lvl>
    <w:lvl w:ilvl="1">
      <w:start w:val="1"/>
      <w:numFmt w:val="bullet"/>
      <w:lvlText w:val="•"/>
      <w:lvlJc w:val="left"/>
      <w:pPr>
        <w:tabs>
          <w:tab w:val="num" w:pos="376"/>
        </w:tabs>
        <w:ind w:left="376" w:hanging="196"/>
      </w:pPr>
      <w:rPr>
        <w:position w:val="0"/>
        <w:sz w:val="24"/>
        <w:szCs w:val="24"/>
        <w:lang w:val="ru-RU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position w:val="0"/>
        <w:sz w:val="24"/>
        <w:szCs w:val="24"/>
        <w:lang w:val="ru-RU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position w:val="0"/>
        <w:sz w:val="24"/>
        <w:szCs w:val="24"/>
        <w:lang w:val="ru-RU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position w:val="0"/>
        <w:sz w:val="24"/>
        <w:szCs w:val="24"/>
        <w:lang w:val="ru-RU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position w:val="0"/>
        <w:sz w:val="24"/>
        <w:szCs w:val="24"/>
        <w:lang w:val="ru-RU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position w:val="0"/>
        <w:sz w:val="24"/>
        <w:szCs w:val="24"/>
        <w:lang w:val="ru-RU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position w:val="0"/>
        <w:sz w:val="24"/>
        <w:szCs w:val="24"/>
        <w:lang w:val="ru-RU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position w:val="0"/>
        <w:sz w:val="24"/>
        <w:szCs w:val="24"/>
        <w:lang w:val="ru-RU"/>
      </w:rPr>
    </w:lvl>
  </w:abstractNum>
  <w:abstractNum w:abstractNumId="48">
    <w:nsid w:val="3EFC198F"/>
    <w:multiLevelType w:val="multilevel"/>
    <w:tmpl w:val="8DC2F30A"/>
    <w:styleLink w:val="41"/>
    <w:lvl w:ilvl="0">
      <w:numFmt w:val="bullet"/>
      <w:lvlText w:val="•"/>
      <w:lvlJc w:val="left"/>
      <w:pPr>
        <w:tabs>
          <w:tab w:val="num" w:pos="567"/>
        </w:tabs>
        <w:ind w:left="567" w:hanging="283"/>
      </w:pPr>
      <w:rPr>
        <w:position w:val="0"/>
        <w:sz w:val="22"/>
        <w:szCs w:val="22"/>
        <w:lang w:val="ru-RU"/>
      </w:rPr>
    </w:lvl>
    <w:lvl w:ilvl="1">
      <w:start w:val="1"/>
      <w:numFmt w:val="bullet"/>
      <w:lvlText w:val="•"/>
      <w:lvlJc w:val="left"/>
      <w:pPr>
        <w:tabs>
          <w:tab w:val="num" w:pos="376"/>
        </w:tabs>
        <w:ind w:left="376" w:hanging="196"/>
      </w:pPr>
      <w:rPr>
        <w:position w:val="0"/>
        <w:sz w:val="24"/>
        <w:szCs w:val="24"/>
        <w:lang w:val="ru-RU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position w:val="0"/>
        <w:sz w:val="24"/>
        <w:szCs w:val="24"/>
        <w:lang w:val="ru-RU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position w:val="0"/>
        <w:sz w:val="24"/>
        <w:szCs w:val="24"/>
        <w:lang w:val="ru-RU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position w:val="0"/>
        <w:sz w:val="24"/>
        <w:szCs w:val="24"/>
        <w:lang w:val="ru-RU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position w:val="0"/>
        <w:sz w:val="24"/>
        <w:szCs w:val="24"/>
        <w:lang w:val="ru-RU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position w:val="0"/>
        <w:sz w:val="24"/>
        <w:szCs w:val="24"/>
        <w:lang w:val="ru-RU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position w:val="0"/>
        <w:sz w:val="24"/>
        <w:szCs w:val="24"/>
        <w:lang w:val="ru-RU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position w:val="0"/>
        <w:sz w:val="24"/>
        <w:szCs w:val="24"/>
        <w:lang w:val="ru-RU"/>
      </w:rPr>
    </w:lvl>
  </w:abstractNum>
  <w:abstractNum w:abstractNumId="49">
    <w:nsid w:val="41A179F2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1B3277F"/>
    <w:multiLevelType w:val="hybridMultilevel"/>
    <w:tmpl w:val="EDA43C58"/>
    <w:lvl w:ilvl="0" w:tplc="E86E7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2AF073A"/>
    <w:multiLevelType w:val="hybridMultilevel"/>
    <w:tmpl w:val="6B1229BC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E8FCD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56A276C"/>
    <w:multiLevelType w:val="hybridMultilevel"/>
    <w:tmpl w:val="E2988BA6"/>
    <w:lvl w:ilvl="0" w:tplc="2FF66FF0">
      <w:start w:val="1"/>
      <w:numFmt w:val="decimal"/>
      <w:lvlText w:val="%1."/>
      <w:lvlJc w:val="left"/>
      <w:pPr>
        <w:ind w:left="71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1" w:hanging="360"/>
      </w:pPr>
    </w:lvl>
    <w:lvl w:ilvl="2" w:tplc="0419001B" w:tentative="1">
      <w:start w:val="1"/>
      <w:numFmt w:val="lowerRoman"/>
      <w:lvlText w:val="%3."/>
      <w:lvlJc w:val="right"/>
      <w:pPr>
        <w:ind w:left="1511" w:hanging="180"/>
      </w:pPr>
    </w:lvl>
    <w:lvl w:ilvl="3" w:tplc="0419000F" w:tentative="1">
      <w:start w:val="1"/>
      <w:numFmt w:val="decimal"/>
      <w:lvlText w:val="%4."/>
      <w:lvlJc w:val="left"/>
      <w:pPr>
        <w:ind w:left="2231" w:hanging="360"/>
      </w:pPr>
    </w:lvl>
    <w:lvl w:ilvl="4" w:tplc="04190019" w:tentative="1">
      <w:start w:val="1"/>
      <w:numFmt w:val="lowerLetter"/>
      <w:lvlText w:val="%5."/>
      <w:lvlJc w:val="left"/>
      <w:pPr>
        <w:ind w:left="2951" w:hanging="360"/>
      </w:pPr>
    </w:lvl>
    <w:lvl w:ilvl="5" w:tplc="0419001B" w:tentative="1">
      <w:start w:val="1"/>
      <w:numFmt w:val="lowerRoman"/>
      <w:lvlText w:val="%6."/>
      <w:lvlJc w:val="right"/>
      <w:pPr>
        <w:ind w:left="3671" w:hanging="180"/>
      </w:pPr>
    </w:lvl>
    <w:lvl w:ilvl="6" w:tplc="0419000F" w:tentative="1">
      <w:start w:val="1"/>
      <w:numFmt w:val="decimal"/>
      <w:lvlText w:val="%7."/>
      <w:lvlJc w:val="left"/>
      <w:pPr>
        <w:ind w:left="4391" w:hanging="360"/>
      </w:pPr>
    </w:lvl>
    <w:lvl w:ilvl="7" w:tplc="04190019" w:tentative="1">
      <w:start w:val="1"/>
      <w:numFmt w:val="lowerLetter"/>
      <w:lvlText w:val="%8."/>
      <w:lvlJc w:val="left"/>
      <w:pPr>
        <w:ind w:left="5111" w:hanging="360"/>
      </w:pPr>
    </w:lvl>
    <w:lvl w:ilvl="8" w:tplc="0419001B" w:tentative="1">
      <w:start w:val="1"/>
      <w:numFmt w:val="lowerRoman"/>
      <w:lvlText w:val="%9."/>
      <w:lvlJc w:val="right"/>
      <w:pPr>
        <w:ind w:left="5831" w:hanging="180"/>
      </w:pPr>
    </w:lvl>
  </w:abstractNum>
  <w:abstractNum w:abstractNumId="53">
    <w:nsid w:val="49950DE1"/>
    <w:multiLevelType w:val="hybridMultilevel"/>
    <w:tmpl w:val="618C945E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4">
    <w:nsid w:val="4BFB23C0"/>
    <w:multiLevelType w:val="hybridMultilevel"/>
    <w:tmpl w:val="5C127B8E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4C1579A9"/>
    <w:multiLevelType w:val="hybridMultilevel"/>
    <w:tmpl w:val="3B965F26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6">
    <w:nsid w:val="4C86086B"/>
    <w:multiLevelType w:val="hybridMultilevel"/>
    <w:tmpl w:val="4874D9A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7">
    <w:nsid w:val="4F2A504F"/>
    <w:multiLevelType w:val="hybridMultilevel"/>
    <w:tmpl w:val="641A903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58">
    <w:nsid w:val="4FAB17FB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0866942"/>
    <w:multiLevelType w:val="multilevel"/>
    <w:tmpl w:val="BB704AB0"/>
    <w:styleLink w:val="31"/>
    <w:lvl w:ilvl="0">
      <w:numFmt w:val="bullet"/>
      <w:lvlText w:val="•"/>
      <w:lvlJc w:val="left"/>
      <w:pPr>
        <w:tabs>
          <w:tab w:val="num" w:pos="567"/>
        </w:tabs>
        <w:ind w:left="567" w:hanging="283"/>
      </w:pPr>
      <w:rPr>
        <w:position w:val="0"/>
        <w:sz w:val="22"/>
        <w:szCs w:val="22"/>
        <w:lang w:val="ru-RU"/>
      </w:rPr>
    </w:lvl>
    <w:lvl w:ilvl="1">
      <w:start w:val="1"/>
      <w:numFmt w:val="bullet"/>
      <w:lvlText w:val="•"/>
      <w:lvlJc w:val="left"/>
      <w:pPr>
        <w:tabs>
          <w:tab w:val="num" w:pos="376"/>
        </w:tabs>
        <w:ind w:left="376" w:hanging="196"/>
      </w:pPr>
      <w:rPr>
        <w:position w:val="0"/>
        <w:sz w:val="24"/>
        <w:szCs w:val="24"/>
        <w:lang w:val="ru-RU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position w:val="0"/>
        <w:sz w:val="24"/>
        <w:szCs w:val="24"/>
        <w:lang w:val="ru-RU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position w:val="0"/>
        <w:sz w:val="24"/>
        <w:szCs w:val="24"/>
        <w:lang w:val="ru-RU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position w:val="0"/>
        <w:sz w:val="24"/>
        <w:szCs w:val="24"/>
        <w:lang w:val="ru-RU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position w:val="0"/>
        <w:sz w:val="24"/>
        <w:szCs w:val="24"/>
        <w:lang w:val="ru-RU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position w:val="0"/>
        <w:sz w:val="24"/>
        <w:szCs w:val="24"/>
        <w:lang w:val="ru-RU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position w:val="0"/>
        <w:sz w:val="24"/>
        <w:szCs w:val="24"/>
        <w:lang w:val="ru-RU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position w:val="0"/>
        <w:sz w:val="24"/>
        <w:szCs w:val="24"/>
        <w:lang w:val="ru-RU"/>
      </w:rPr>
    </w:lvl>
  </w:abstractNum>
  <w:abstractNum w:abstractNumId="60">
    <w:nsid w:val="51086627"/>
    <w:multiLevelType w:val="multilevel"/>
    <w:tmpl w:val="661E0B0E"/>
    <w:styleLink w:val="List0"/>
    <w:lvl w:ilvl="0">
      <w:start w:val="1"/>
      <w:numFmt w:val="decimal"/>
      <w:lvlText w:val="%1."/>
      <w:lvlJc w:val="left"/>
      <w:pPr>
        <w:tabs>
          <w:tab w:val="num" w:pos="303"/>
        </w:tabs>
        <w:ind w:left="303" w:hanging="303"/>
      </w:pPr>
      <w:rPr>
        <w:position w:val="0"/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04"/>
        </w:tabs>
      </w:pPr>
      <w:rPr>
        <w:position w:val="0"/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4"/>
        </w:tabs>
      </w:pPr>
      <w:rPr>
        <w:position w:val="0"/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04"/>
        </w:tabs>
      </w:pPr>
      <w:rPr>
        <w:position w:val="0"/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04"/>
        </w:tabs>
      </w:pPr>
      <w:rPr>
        <w:position w:val="0"/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104"/>
        </w:tabs>
      </w:pPr>
      <w:rPr>
        <w:position w:val="0"/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104"/>
        </w:tabs>
      </w:pPr>
      <w:rPr>
        <w:position w:val="0"/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104"/>
        </w:tabs>
      </w:pPr>
      <w:rPr>
        <w:position w:val="0"/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104"/>
        </w:tabs>
      </w:pPr>
      <w:rPr>
        <w:position w:val="0"/>
        <w:sz w:val="24"/>
        <w:szCs w:val="24"/>
        <w:lang w:val="ru-RU"/>
      </w:rPr>
    </w:lvl>
  </w:abstractNum>
  <w:abstractNum w:abstractNumId="61">
    <w:nsid w:val="515D110C"/>
    <w:multiLevelType w:val="hybridMultilevel"/>
    <w:tmpl w:val="4F140A22"/>
    <w:lvl w:ilvl="0" w:tplc="1D56ED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2747083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2CE6F6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2EB52A6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3966FA8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4172D1C"/>
    <w:multiLevelType w:val="hybridMultilevel"/>
    <w:tmpl w:val="B414D4A4"/>
    <w:lvl w:ilvl="0" w:tplc="E86E7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4EE6CD3"/>
    <w:multiLevelType w:val="multilevel"/>
    <w:tmpl w:val="73306324"/>
    <w:styleLink w:val="List1"/>
    <w:lvl w:ilvl="0">
      <w:numFmt w:val="bullet"/>
      <w:lvlText w:val="•"/>
      <w:lvlJc w:val="left"/>
      <w:pPr>
        <w:tabs>
          <w:tab w:val="num" w:pos="567"/>
        </w:tabs>
        <w:ind w:left="567" w:hanging="283"/>
      </w:pPr>
      <w:rPr>
        <w:position w:val="0"/>
        <w:sz w:val="22"/>
        <w:szCs w:val="22"/>
        <w:lang w:val="ru-RU"/>
      </w:rPr>
    </w:lvl>
    <w:lvl w:ilvl="1">
      <w:start w:val="1"/>
      <w:numFmt w:val="bullet"/>
      <w:lvlText w:val="•"/>
      <w:lvlJc w:val="left"/>
      <w:pPr>
        <w:tabs>
          <w:tab w:val="num" w:pos="376"/>
        </w:tabs>
        <w:ind w:left="376" w:hanging="196"/>
      </w:pPr>
      <w:rPr>
        <w:position w:val="0"/>
        <w:sz w:val="24"/>
        <w:szCs w:val="24"/>
        <w:lang w:val="ru-RU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position w:val="0"/>
        <w:sz w:val="24"/>
        <w:szCs w:val="24"/>
        <w:lang w:val="ru-RU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position w:val="0"/>
        <w:sz w:val="24"/>
        <w:szCs w:val="24"/>
        <w:lang w:val="ru-RU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position w:val="0"/>
        <w:sz w:val="24"/>
        <w:szCs w:val="24"/>
        <w:lang w:val="ru-RU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position w:val="0"/>
        <w:sz w:val="24"/>
        <w:szCs w:val="24"/>
        <w:lang w:val="ru-RU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position w:val="0"/>
        <w:sz w:val="24"/>
        <w:szCs w:val="24"/>
        <w:lang w:val="ru-RU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position w:val="0"/>
        <w:sz w:val="24"/>
        <w:szCs w:val="24"/>
        <w:lang w:val="ru-RU"/>
      </w:rPr>
    </w:lvl>
    <w:lvl w:ilvl="8">
      <w:start w:val="1"/>
      <w:numFmt w:val="bullet"/>
      <w:lvlText w:val="•"/>
      <w:lvlJc w:val="left"/>
      <w:pPr>
        <w:tabs>
          <w:tab w:val="num" w:pos="1636"/>
        </w:tabs>
        <w:ind w:left="1636" w:hanging="196"/>
      </w:pPr>
      <w:rPr>
        <w:position w:val="0"/>
        <w:sz w:val="24"/>
        <w:szCs w:val="24"/>
        <w:lang w:val="ru-RU"/>
      </w:rPr>
    </w:lvl>
  </w:abstractNum>
  <w:abstractNum w:abstractNumId="68">
    <w:nsid w:val="55434375"/>
    <w:multiLevelType w:val="hybridMultilevel"/>
    <w:tmpl w:val="BC045E78"/>
    <w:lvl w:ilvl="0" w:tplc="E86E7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5974E1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5D04FF7"/>
    <w:multiLevelType w:val="hybridMultilevel"/>
    <w:tmpl w:val="EADA67D2"/>
    <w:lvl w:ilvl="0" w:tplc="0419000F">
      <w:start w:val="1"/>
      <w:numFmt w:val="decimal"/>
      <w:lvlText w:val="%1."/>
      <w:lvlJc w:val="left"/>
      <w:pPr>
        <w:ind w:left="431" w:hanging="360"/>
      </w:p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71">
    <w:nsid w:val="560301FA"/>
    <w:multiLevelType w:val="hybridMultilevel"/>
    <w:tmpl w:val="0C7C46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561E0B3D"/>
    <w:multiLevelType w:val="hybridMultilevel"/>
    <w:tmpl w:val="C952F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6246525"/>
    <w:multiLevelType w:val="hybridMultilevel"/>
    <w:tmpl w:val="0478EE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58237596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C4F7AC1"/>
    <w:multiLevelType w:val="hybridMultilevel"/>
    <w:tmpl w:val="363C1F06"/>
    <w:lvl w:ilvl="0" w:tplc="0419000F">
      <w:start w:val="1"/>
      <w:numFmt w:val="decimal"/>
      <w:lvlText w:val="%1."/>
      <w:lvlJc w:val="left"/>
      <w:pPr>
        <w:ind w:left="431" w:hanging="360"/>
      </w:p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76">
    <w:nsid w:val="5CDA6E3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FD1169D"/>
    <w:multiLevelType w:val="hybridMultilevel"/>
    <w:tmpl w:val="6170825A"/>
    <w:lvl w:ilvl="0" w:tplc="E45C599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8">
    <w:nsid w:val="5FDB1390"/>
    <w:multiLevelType w:val="hybridMultilevel"/>
    <w:tmpl w:val="843C7B02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9">
    <w:nsid w:val="60B54BD0"/>
    <w:multiLevelType w:val="hybridMultilevel"/>
    <w:tmpl w:val="F88C9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0C36BCD"/>
    <w:multiLevelType w:val="hybridMultilevel"/>
    <w:tmpl w:val="54BAF0FE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E29C0328">
      <w:numFmt w:val="bullet"/>
      <w:lvlText w:val="•"/>
      <w:lvlJc w:val="left"/>
      <w:pPr>
        <w:ind w:left="1156" w:hanging="360"/>
      </w:pPr>
      <w:rPr>
        <w:rFonts w:ascii="Times New Roman" w:eastAsia="MS Mincho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81">
    <w:nsid w:val="61927520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3B44474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5193FD9"/>
    <w:multiLevelType w:val="hybridMultilevel"/>
    <w:tmpl w:val="F1525788"/>
    <w:lvl w:ilvl="0" w:tplc="E86E7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58F7CBF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599661F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8973A5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A660861"/>
    <w:multiLevelType w:val="hybridMultilevel"/>
    <w:tmpl w:val="2D42C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6E4770D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EC84201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F0726A5"/>
    <w:multiLevelType w:val="hybridMultilevel"/>
    <w:tmpl w:val="912607DA"/>
    <w:lvl w:ilvl="0" w:tplc="E86E7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18F405F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5AA5A26"/>
    <w:multiLevelType w:val="hybridMultilevel"/>
    <w:tmpl w:val="173C9AA8"/>
    <w:lvl w:ilvl="0" w:tplc="8530F4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7596BB2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7CB0A38"/>
    <w:multiLevelType w:val="hybridMultilevel"/>
    <w:tmpl w:val="8C3A0E2A"/>
    <w:lvl w:ilvl="0" w:tplc="B360F87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5">
    <w:nsid w:val="77D041AA"/>
    <w:multiLevelType w:val="hybridMultilevel"/>
    <w:tmpl w:val="77AEBCE0"/>
    <w:lvl w:ilvl="0" w:tplc="00FCFC6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9A92396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9FE5DDA"/>
    <w:multiLevelType w:val="hybridMultilevel"/>
    <w:tmpl w:val="E45E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8">
    <w:nsid w:val="7A1D0945"/>
    <w:multiLevelType w:val="hybridMultilevel"/>
    <w:tmpl w:val="97AC0FF6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9">
    <w:nsid w:val="7B7103FB"/>
    <w:multiLevelType w:val="hybridMultilevel"/>
    <w:tmpl w:val="5D724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C243A2B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CA76C1C"/>
    <w:multiLevelType w:val="hybridMultilevel"/>
    <w:tmpl w:val="39F6F784"/>
    <w:lvl w:ilvl="0" w:tplc="5AC0CEBA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2">
    <w:nsid w:val="7D824368"/>
    <w:multiLevelType w:val="hybridMultilevel"/>
    <w:tmpl w:val="50FC5E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7ED61E41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F6340C0"/>
    <w:multiLevelType w:val="hybridMultilevel"/>
    <w:tmpl w:val="82AA2752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60"/>
  </w:num>
  <w:num w:numId="2">
    <w:abstractNumId w:val="67"/>
  </w:num>
  <w:num w:numId="3">
    <w:abstractNumId w:val="47"/>
  </w:num>
  <w:num w:numId="4">
    <w:abstractNumId w:val="59"/>
  </w:num>
  <w:num w:numId="5">
    <w:abstractNumId w:val="48"/>
  </w:num>
  <w:num w:numId="6">
    <w:abstractNumId w:val="102"/>
  </w:num>
  <w:num w:numId="7">
    <w:abstractNumId w:val="23"/>
  </w:num>
  <w:num w:numId="8">
    <w:abstractNumId w:val="97"/>
  </w:num>
  <w:num w:numId="9">
    <w:abstractNumId w:val="25"/>
  </w:num>
  <w:num w:numId="10">
    <w:abstractNumId w:val="14"/>
  </w:num>
  <w:num w:numId="11">
    <w:abstractNumId w:val="31"/>
  </w:num>
  <w:num w:numId="12">
    <w:abstractNumId w:val="40"/>
  </w:num>
  <w:num w:numId="13">
    <w:abstractNumId w:val="77"/>
  </w:num>
  <w:num w:numId="14">
    <w:abstractNumId w:val="37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3"/>
  </w:num>
  <w:num w:numId="19">
    <w:abstractNumId w:val="57"/>
  </w:num>
  <w:num w:numId="20">
    <w:abstractNumId w:val="27"/>
  </w:num>
  <w:num w:numId="21">
    <w:abstractNumId w:val="99"/>
  </w:num>
  <w:num w:numId="22">
    <w:abstractNumId w:val="92"/>
  </w:num>
  <w:num w:numId="23">
    <w:abstractNumId w:val="94"/>
  </w:num>
  <w:num w:numId="24">
    <w:abstractNumId w:val="52"/>
  </w:num>
  <w:num w:numId="25">
    <w:abstractNumId w:val="101"/>
  </w:num>
  <w:num w:numId="26">
    <w:abstractNumId w:val="44"/>
  </w:num>
  <w:num w:numId="27">
    <w:abstractNumId w:val="38"/>
  </w:num>
  <w:num w:numId="28">
    <w:abstractNumId w:val="45"/>
  </w:num>
  <w:num w:numId="29">
    <w:abstractNumId w:val="95"/>
  </w:num>
  <w:num w:numId="30">
    <w:abstractNumId w:val="7"/>
  </w:num>
  <w:num w:numId="31">
    <w:abstractNumId w:val="24"/>
  </w:num>
  <w:num w:numId="32">
    <w:abstractNumId w:val="15"/>
  </w:num>
  <w:num w:numId="33">
    <w:abstractNumId w:val="79"/>
  </w:num>
  <w:num w:numId="34">
    <w:abstractNumId w:val="104"/>
  </w:num>
  <w:num w:numId="35">
    <w:abstractNumId w:val="56"/>
  </w:num>
  <w:num w:numId="36">
    <w:abstractNumId w:val="98"/>
  </w:num>
  <w:num w:numId="37">
    <w:abstractNumId w:val="53"/>
  </w:num>
  <w:num w:numId="38">
    <w:abstractNumId w:val="75"/>
  </w:num>
  <w:num w:numId="39">
    <w:abstractNumId w:val="70"/>
  </w:num>
  <w:num w:numId="40">
    <w:abstractNumId w:val="35"/>
  </w:num>
  <w:num w:numId="41">
    <w:abstractNumId w:val="2"/>
  </w:num>
  <w:num w:numId="42">
    <w:abstractNumId w:val="12"/>
  </w:num>
  <w:num w:numId="43">
    <w:abstractNumId w:val="66"/>
  </w:num>
  <w:num w:numId="44">
    <w:abstractNumId w:val="54"/>
  </w:num>
  <w:num w:numId="45">
    <w:abstractNumId w:val="43"/>
  </w:num>
  <w:num w:numId="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0"/>
  </w:num>
  <w:num w:numId="48">
    <w:abstractNumId w:val="42"/>
  </w:num>
  <w:num w:numId="49">
    <w:abstractNumId w:val="19"/>
  </w:num>
  <w:num w:numId="50">
    <w:abstractNumId w:val="0"/>
  </w:num>
  <w:num w:numId="51">
    <w:abstractNumId w:val="90"/>
  </w:num>
  <w:num w:numId="52">
    <w:abstractNumId w:val="87"/>
  </w:num>
  <w:num w:numId="53">
    <w:abstractNumId w:val="80"/>
  </w:num>
  <w:num w:numId="54">
    <w:abstractNumId w:val="49"/>
  </w:num>
  <w:num w:numId="55">
    <w:abstractNumId w:val="18"/>
  </w:num>
  <w:num w:numId="56">
    <w:abstractNumId w:val="1"/>
  </w:num>
  <w:num w:numId="57">
    <w:abstractNumId w:val="17"/>
  </w:num>
  <w:num w:numId="58">
    <w:abstractNumId w:val="41"/>
  </w:num>
  <w:num w:numId="59">
    <w:abstractNumId w:val="103"/>
  </w:num>
  <w:num w:numId="60">
    <w:abstractNumId w:val="69"/>
  </w:num>
  <w:num w:numId="61">
    <w:abstractNumId w:val="36"/>
  </w:num>
  <w:num w:numId="62">
    <w:abstractNumId w:val="93"/>
  </w:num>
  <w:num w:numId="63">
    <w:abstractNumId w:val="83"/>
  </w:num>
  <w:num w:numId="64">
    <w:abstractNumId w:val="33"/>
  </w:num>
  <w:num w:numId="65">
    <w:abstractNumId w:val="74"/>
  </w:num>
  <w:num w:numId="66">
    <w:abstractNumId w:val="78"/>
  </w:num>
  <w:num w:numId="67">
    <w:abstractNumId w:val="6"/>
  </w:num>
  <w:num w:numId="68">
    <w:abstractNumId w:val="32"/>
  </w:num>
  <w:num w:numId="69">
    <w:abstractNumId w:val="16"/>
  </w:num>
  <w:num w:numId="70">
    <w:abstractNumId w:val="28"/>
  </w:num>
  <w:num w:numId="71">
    <w:abstractNumId w:val="4"/>
  </w:num>
  <w:num w:numId="72">
    <w:abstractNumId w:val="85"/>
  </w:num>
  <w:num w:numId="73">
    <w:abstractNumId w:val="88"/>
  </w:num>
  <w:num w:numId="74">
    <w:abstractNumId w:val="89"/>
  </w:num>
  <w:num w:numId="75">
    <w:abstractNumId w:val="76"/>
  </w:num>
  <w:num w:numId="76">
    <w:abstractNumId w:val="11"/>
  </w:num>
  <w:num w:numId="77">
    <w:abstractNumId w:val="9"/>
  </w:num>
  <w:num w:numId="78">
    <w:abstractNumId w:val="64"/>
  </w:num>
  <w:num w:numId="79">
    <w:abstractNumId w:val="81"/>
  </w:num>
  <w:num w:numId="80">
    <w:abstractNumId w:val="21"/>
  </w:num>
  <w:num w:numId="81">
    <w:abstractNumId w:val="13"/>
  </w:num>
  <w:num w:numId="82">
    <w:abstractNumId w:val="96"/>
  </w:num>
  <w:num w:numId="83">
    <w:abstractNumId w:val="91"/>
  </w:num>
  <w:num w:numId="84">
    <w:abstractNumId w:val="39"/>
  </w:num>
  <w:num w:numId="85">
    <w:abstractNumId w:val="100"/>
  </w:num>
  <w:num w:numId="86">
    <w:abstractNumId w:val="62"/>
  </w:num>
  <w:num w:numId="87">
    <w:abstractNumId w:val="20"/>
  </w:num>
  <w:num w:numId="88">
    <w:abstractNumId w:val="86"/>
  </w:num>
  <w:num w:numId="89">
    <w:abstractNumId w:val="84"/>
  </w:num>
  <w:num w:numId="90">
    <w:abstractNumId w:val="8"/>
  </w:num>
  <w:num w:numId="91">
    <w:abstractNumId w:val="63"/>
  </w:num>
  <w:num w:numId="92">
    <w:abstractNumId w:val="10"/>
  </w:num>
  <w:num w:numId="93">
    <w:abstractNumId w:val="30"/>
  </w:num>
  <w:num w:numId="94">
    <w:abstractNumId w:val="82"/>
  </w:num>
  <w:num w:numId="95">
    <w:abstractNumId w:val="58"/>
  </w:num>
  <w:num w:numId="96">
    <w:abstractNumId w:val="72"/>
  </w:num>
  <w:num w:numId="97">
    <w:abstractNumId w:val="65"/>
  </w:num>
  <w:num w:numId="98">
    <w:abstractNumId w:val="26"/>
  </w:num>
  <w:num w:numId="99">
    <w:abstractNumId w:val="34"/>
  </w:num>
  <w:num w:numId="100">
    <w:abstractNumId w:val="55"/>
  </w:num>
  <w:num w:numId="101">
    <w:abstractNumId w:val="71"/>
  </w:num>
  <w:num w:numId="102">
    <w:abstractNumId w:val="46"/>
  </w:num>
  <w:num w:numId="103">
    <w:abstractNumId w:val="73"/>
  </w:num>
  <w:num w:numId="104">
    <w:abstractNumId w:val="51"/>
  </w:num>
  <w:num w:numId="105">
    <w:abstractNumId w:val="61"/>
  </w:num>
  <w:num w:numId="106">
    <w:abstractNumId w:val="68"/>
  </w:num>
  <w:numIdMacAtCleanup w:val="10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742E"/>
    <w:rsid w:val="00126F2E"/>
    <w:rsid w:val="00414FC9"/>
    <w:rsid w:val="0042422A"/>
    <w:rsid w:val="004A303B"/>
    <w:rsid w:val="006B16A9"/>
    <w:rsid w:val="006C5503"/>
    <w:rsid w:val="00717586"/>
    <w:rsid w:val="007A4E68"/>
    <w:rsid w:val="007A5459"/>
    <w:rsid w:val="007D742E"/>
    <w:rsid w:val="008E233A"/>
    <w:rsid w:val="008F18C0"/>
    <w:rsid w:val="0093013D"/>
    <w:rsid w:val="009940B6"/>
    <w:rsid w:val="00A040FB"/>
    <w:rsid w:val="00A72224"/>
    <w:rsid w:val="00BE56A0"/>
    <w:rsid w:val="00E517A4"/>
    <w:rsid w:val="00EA475E"/>
    <w:rsid w:val="00ED3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6A9"/>
  </w:style>
  <w:style w:type="paragraph" w:styleId="1">
    <w:name w:val="heading 1"/>
    <w:basedOn w:val="a"/>
    <w:next w:val="a"/>
    <w:link w:val="10"/>
    <w:qFormat/>
    <w:rsid w:val="007D742E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0" w:line="240" w:lineRule="auto"/>
      <w:outlineLvl w:val="0"/>
    </w:pPr>
    <w:rPr>
      <w:rFonts w:eastAsia="Times New Roman"/>
      <w:b/>
      <w:bCs/>
      <w:kern w:val="32"/>
      <w:sz w:val="28"/>
      <w:szCs w:val="32"/>
      <w:bdr w:val="nil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D742E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0" w:line="240" w:lineRule="auto"/>
      <w:outlineLvl w:val="1"/>
    </w:pPr>
    <w:rPr>
      <w:rFonts w:eastAsia="Times New Roman"/>
      <w:b/>
      <w:bCs/>
      <w:iCs/>
      <w:sz w:val="24"/>
      <w:szCs w:val="28"/>
      <w:bdr w:val="nil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7D742E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1440"/>
      <w:jc w:val="right"/>
      <w:outlineLvl w:val="2"/>
    </w:pPr>
    <w:rPr>
      <w:rFonts w:eastAsia="Times New Roman"/>
      <w:b/>
      <w:bCs/>
      <w:i/>
      <w:sz w:val="24"/>
      <w:szCs w:val="26"/>
      <w:bdr w:val="ni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742E"/>
    <w:rPr>
      <w:rFonts w:eastAsia="Times New Roman"/>
      <w:b/>
      <w:bCs/>
      <w:kern w:val="32"/>
      <w:sz w:val="28"/>
      <w:szCs w:val="32"/>
      <w:bdr w:val="nil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D742E"/>
    <w:rPr>
      <w:rFonts w:eastAsia="Times New Roman"/>
      <w:b/>
      <w:bCs/>
      <w:iCs/>
      <w:sz w:val="24"/>
      <w:szCs w:val="28"/>
      <w:bdr w:val="nil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D742E"/>
    <w:rPr>
      <w:rFonts w:eastAsia="Times New Roman"/>
      <w:b/>
      <w:bCs/>
      <w:i/>
      <w:sz w:val="24"/>
      <w:szCs w:val="26"/>
      <w:bdr w:val="nil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7D742E"/>
  </w:style>
  <w:style w:type="character" w:styleId="a3">
    <w:name w:val="Hyperlink"/>
    <w:rsid w:val="007D742E"/>
    <w:rPr>
      <w:u w:val="single"/>
    </w:rPr>
  </w:style>
  <w:style w:type="table" w:customStyle="1" w:styleId="TableNormal">
    <w:name w:val="Table Normal"/>
    <w:rsid w:val="007D742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eastAsia="Arial Unicode MS"/>
      <w:sz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7D742E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Arial Unicode MS" w:cs="Arial Unicode MS"/>
      <w:color w:val="000000"/>
      <w:sz w:val="24"/>
      <w:szCs w:val="24"/>
      <w:bdr w:val="nil"/>
      <w:lang w:eastAsia="ru-RU"/>
    </w:rPr>
  </w:style>
  <w:style w:type="paragraph" w:customStyle="1" w:styleId="A5">
    <w:name w:val="По умолчанию A"/>
    <w:rsid w:val="007D742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Arial Unicode MS" w:cs="Arial Unicode MS"/>
      <w:color w:val="000000"/>
      <w:szCs w:val="22"/>
      <w:u w:color="000000"/>
      <w:bdr w:val="nil"/>
      <w:lang w:eastAsia="ru-RU"/>
    </w:rPr>
  </w:style>
  <w:style w:type="paragraph" w:customStyle="1" w:styleId="2A">
    <w:name w:val="Стиль таблицы 2 A"/>
    <w:rsid w:val="007D742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u w:color="000000"/>
      <w:bdr w:val="nil"/>
      <w:lang w:eastAsia="ru-RU"/>
    </w:rPr>
  </w:style>
  <w:style w:type="paragraph" w:customStyle="1" w:styleId="A6">
    <w:name w:val="Текстовый блок A"/>
    <w:rsid w:val="007D742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List0">
    <w:name w:val="List 0"/>
    <w:basedOn w:val="12"/>
    <w:rsid w:val="007D742E"/>
    <w:pPr>
      <w:numPr>
        <w:numId w:val="1"/>
      </w:numPr>
    </w:pPr>
  </w:style>
  <w:style w:type="numbering" w:customStyle="1" w:styleId="12">
    <w:name w:val="Импортированный стиль 1"/>
    <w:rsid w:val="007D742E"/>
  </w:style>
  <w:style w:type="numbering" w:customStyle="1" w:styleId="List1">
    <w:name w:val="List 1"/>
    <w:basedOn w:val="22"/>
    <w:rsid w:val="007D742E"/>
    <w:pPr>
      <w:numPr>
        <w:numId w:val="2"/>
      </w:numPr>
    </w:pPr>
  </w:style>
  <w:style w:type="numbering" w:customStyle="1" w:styleId="22">
    <w:name w:val="Импортированный стиль 2"/>
    <w:rsid w:val="007D742E"/>
  </w:style>
  <w:style w:type="numbering" w:customStyle="1" w:styleId="21">
    <w:name w:val="Список 21"/>
    <w:basedOn w:val="32"/>
    <w:rsid w:val="007D742E"/>
    <w:pPr>
      <w:numPr>
        <w:numId w:val="3"/>
      </w:numPr>
    </w:pPr>
  </w:style>
  <w:style w:type="numbering" w:customStyle="1" w:styleId="32">
    <w:name w:val="Импортированный стиль 3"/>
    <w:rsid w:val="007D742E"/>
  </w:style>
  <w:style w:type="numbering" w:customStyle="1" w:styleId="31">
    <w:name w:val="Список 31"/>
    <w:basedOn w:val="4"/>
    <w:rsid w:val="007D742E"/>
    <w:pPr>
      <w:numPr>
        <w:numId w:val="4"/>
      </w:numPr>
    </w:pPr>
  </w:style>
  <w:style w:type="numbering" w:customStyle="1" w:styleId="4">
    <w:name w:val="Импортированный стиль 4"/>
    <w:rsid w:val="007D742E"/>
  </w:style>
  <w:style w:type="numbering" w:customStyle="1" w:styleId="41">
    <w:name w:val="Список 41"/>
    <w:basedOn w:val="5"/>
    <w:rsid w:val="007D742E"/>
    <w:pPr>
      <w:numPr>
        <w:numId w:val="5"/>
      </w:numPr>
    </w:pPr>
  </w:style>
  <w:style w:type="numbering" w:customStyle="1" w:styleId="5">
    <w:name w:val="Импортированный стиль 5"/>
    <w:rsid w:val="007D742E"/>
  </w:style>
  <w:style w:type="paragraph" w:styleId="a7">
    <w:name w:val="TOC Heading"/>
    <w:basedOn w:val="1"/>
    <w:next w:val="a"/>
    <w:uiPriority w:val="39"/>
    <w:semiHidden/>
    <w:unhideWhenUsed/>
    <w:qFormat/>
    <w:rsid w:val="007D742E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line="276" w:lineRule="auto"/>
      <w:outlineLvl w:val="9"/>
    </w:pPr>
    <w:rPr>
      <w:color w:val="365F91"/>
      <w:kern w:val="0"/>
      <w:szCs w:val="28"/>
      <w:bdr w:val="none" w:sz="0" w:space="0" w:color="auto"/>
      <w:lang w:val="ru-RU"/>
    </w:rPr>
  </w:style>
  <w:style w:type="paragraph" w:styleId="13">
    <w:name w:val="toc 1"/>
    <w:basedOn w:val="a"/>
    <w:next w:val="a"/>
    <w:autoRedefine/>
    <w:uiPriority w:val="39"/>
    <w:unhideWhenUsed/>
    <w:qFormat/>
    <w:rsid w:val="007D742E"/>
    <w:pPr>
      <w:pBdr>
        <w:top w:val="nil"/>
        <w:left w:val="nil"/>
        <w:bottom w:val="nil"/>
        <w:right w:val="nil"/>
        <w:between w:val="nil"/>
        <w:bar w:val="nil"/>
      </w:pBdr>
      <w:tabs>
        <w:tab w:val="right" w:leader="dot" w:pos="9622"/>
      </w:tabs>
      <w:spacing w:after="0" w:line="240" w:lineRule="auto"/>
    </w:pPr>
    <w:rPr>
      <w:rFonts w:eastAsia="Arial Unicode MS"/>
      <w:sz w:val="24"/>
      <w:szCs w:val="24"/>
      <w:bdr w:val="nil"/>
      <w:lang w:val="en-US"/>
    </w:rPr>
  </w:style>
  <w:style w:type="paragraph" w:styleId="23">
    <w:name w:val="toc 2"/>
    <w:basedOn w:val="a"/>
    <w:next w:val="a"/>
    <w:autoRedefine/>
    <w:uiPriority w:val="39"/>
    <w:unhideWhenUsed/>
    <w:qFormat/>
    <w:rsid w:val="007D742E"/>
    <w:pPr>
      <w:spacing w:after="100"/>
      <w:ind w:left="220"/>
    </w:pPr>
    <w:rPr>
      <w:rFonts w:ascii="Calibri" w:eastAsia="Times New Roman" w:hAnsi="Calibri"/>
      <w:szCs w:val="22"/>
    </w:rPr>
  </w:style>
  <w:style w:type="paragraph" w:styleId="33">
    <w:name w:val="toc 3"/>
    <w:basedOn w:val="a"/>
    <w:next w:val="a"/>
    <w:autoRedefine/>
    <w:uiPriority w:val="39"/>
    <w:unhideWhenUsed/>
    <w:qFormat/>
    <w:rsid w:val="007D742E"/>
    <w:pPr>
      <w:spacing w:after="100"/>
      <w:ind w:left="440"/>
    </w:pPr>
    <w:rPr>
      <w:rFonts w:ascii="Calibri" w:eastAsia="Times New Roman" w:hAnsi="Calibri"/>
      <w:szCs w:val="22"/>
    </w:rPr>
  </w:style>
  <w:style w:type="paragraph" w:styleId="a8">
    <w:name w:val="Balloon Text"/>
    <w:basedOn w:val="a"/>
    <w:link w:val="a9"/>
    <w:semiHidden/>
    <w:unhideWhenUsed/>
    <w:rsid w:val="007D742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a9">
    <w:name w:val="Текст выноски Знак"/>
    <w:basedOn w:val="a0"/>
    <w:link w:val="a8"/>
    <w:semiHidden/>
    <w:rsid w:val="007D742E"/>
    <w:rPr>
      <w:rFonts w:ascii="Tahoma" w:eastAsia="Arial Unicode MS" w:hAnsi="Tahoma" w:cs="Tahoma"/>
      <w:sz w:val="16"/>
      <w:szCs w:val="16"/>
      <w:bdr w:val="nil"/>
      <w:lang w:val="en-US"/>
    </w:rPr>
  </w:style>
  <w:style w:type="paragraph" w:styleId="aa">
    <w:name w:val="Document Map"/>
    <w:basedOn w:val="a"/>
    <w:link w:val="ab"/>
    <w:uiPriority w:val="99"/>
    <w:semiHidden/>
    <w:unhideWhenUsed/>
    <w:rsid w:val="007D742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7D742E"/>
    <w:rPr>
      <w:rFonts w:ascii="Tahoma" w:eastAsia="Arial Unicode MS" w:hAnsi="Tahoma" w:cs="Tahoma"/>
      <w:sz w:val="16"/>
      <w:szCs w:val="16"/>
      <w:bdr w:val="nil"/>
      <w:lang w:val="en-US"/>
    </w:rPr>
  </w:style>
  <w:style w:type="paragraph" w:styleId="ac">
    <w:name w:val="footer"/>
    <w:basedOn w:val="a"/>
    <w:link w:val="ad"/>
    <w:rsid w:val="007D742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napToGrid w:val="0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rsid w:val="007D742E"/>
    <w:rPr>
      <w:rFonts w:eastAsia="Times New Roman"/>
      <w:snapToGrid w:val="0"/>
      <w:szCs w:val="22"/>
      <w:lang w:eastAsia="ru-RU"/>
    </w:rPr>
  </w:style>
  <w:style w:type="paragraph" w:styleId="ae">
    <w:name w:val="List Paragraph"/>
    <w:basedOn w:val="a"/>
    <w:uiPriority w:val="34"/>
    <w:qFormat/>
    <w:rsid w:val="007D742E"/>
    <w:pPr>
      <w:ind w:left="720"/>
      <w:contextualSpacing/>
    </w:pPr>
    <w:rPr>
      <w:rFonts w:ascii="Calibri" w:eastAsia="Times New Roman" w:hAnsi="Calibri"/>
      <w:szCs w:val="22"/>
      <w:lang w:eastAsia="ru-RU"/>
    </w:rPr>
  </w:style>
  <w:style w:type="paragraph" w:styleId="af">
    <w:name w:val="footnote text"/>
    <w:basedOn w:val="a"/>
    <w:link w:val="af0"/>
    <w:uiPriority w:val="99"/>
    <w:semiHidden/>
    <w:rsid w:val="007D742E"/>
    <w:pPr>
      <w:spacing w:after="0" w:line="240" w:lineRule="auto"/>
    </w:pPr>
    <w:rPr>
      <w:rFonts w:ascii="Calibri" w:eastAsia="Times New Roman" w:hAnsi="Calibri" w:cs="Calibri"/>
      <w:sz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7D742E"/>
    <w:rPr>
      <w:rFonts w:ascii="Calibri" w:eastAsia="Times New Roman" w:hAnsi="Calibri" w:cs="Calibri"/>
      <w:sz w:val="20"/>
      <w:lang w:eastAsia="ru-RU"/>
    </w:rPr>
  </w:style>
  <w:style w:type="numbering" w:customStyle="1" w:styleId="110">
    <w:name w:val="Нет списка11"/>
    <w:next w:val="a2"/>
    <w:semiHidden/>
    <w:unhideWhenUsed/>
    <w:rsid w:val="007D742E"/>
  </w:style>
  <w:style w:type="paragraph" w:customStyle="1" w:styleId="ConsPlusNormal">
    <w:name w:val="ConsPlusNormal"/>
    <w:rsid w:val="007D74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character" w:customStyle="1" w:styleId="small11">
    <w:name w:val="small11"/>
    <w:basedOn w:val="a0"/>
    <w:rsid w:val="007D742E"/>
    <w:rPr>
      <w:sz w:val="16"/>
      <w:szCs w:val="16"/>
    </w:rPr>
  </w:style>
  <w:style w:type="numbering" w:customStyle="1" w:styleId="24">
    <w:name w:val="Нет списка2"/>
    <w:next w:val="a2"/>
    <w:uiPriority w:val="99"/>
    <w:semiHidden/>
    <w:unhideWhenUsed/>
    <w:rsid w:val="007D742E"/>
  </w:style>
  <w:style w:type="table" w:customStyle="1" w:styleId="af1">
    <w:name w:val="Прозрачная"/>
    <w:basedOn w:val="af2"/>
    <w:rsid w:val="007D74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rsid w:val="007D742E"/>
    <w:pPr>
      <w:spacing w:after="0" w:line="240" w:lineRule="auto"/>
    </w:pPr>
    <w:rPr>
      <w:rFonts w:eastAsia="Times New Roman"/>
      <w:sz w:val="16"/>
      <w:szCs w:val="16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qFormat/>
    <w:rsid w:val="007D742E"/>
    <w:rPr>
      <w:rFonts w:cs="Times New Roman"/>
      <w:b/>
      <w:bCs/>
    </w:rPr>
  </w:style>
  <w:style w:type="paragraph" w:styleId="af4">
    <w:name w:val="Normal (Web)"/>
    <w:basedOn w:val="a"/>
    <w:rsid w:val="007D742E"/>
    <w:pPr>
      <w:spacing w:before="100" w:beforeAutospacing="1" w:after="100" w:afterAutospacing="1" w:line="240" w:lineRule="auto"/>
    </w:pPr>
    <w:rPr>
      <w:rFonts w:eastAsia="Times New Roman"/>
      <w:sz w:val="20"/>
      <w:lang w:eastAsia="ru-RU"/>
    </w:rPr>
  </w:style>
  <w:style w:type="character" w:styleId="af5">
    <w:name w:val="Emphasis"/>
    <w:qFormat/>
    <w:rsid w:val="007D742E"/>
    <w:rPr>
      <w:rFonts w:cs="Times New Roman"/>
      <w:i/>
      <w:iCs/>
    </w:rPr>
  </w:style>
  <w:style w:type="paragraph" w:styleId="af6">
    <w:name w:val="header"/>
    <w:basedOn w:val="a"/>
    <w:link w:val="af7"/>
    <w:rsid w:val="007D742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7D742E"/>
    <w:rPr>
      <w:rFonts w:eastAsia="Times New Roman"/>
      <w:sz w:val="20"/>
      <w:lang w:eastAsia="ru-RU"/>
    </w:rPr>
  </w:style>
  <w:style w:type="character" w:styleId="af8">
    <w:name w:val="page number"/>
    <w:rsid w:val="007D742E"/>
    <w:rPr>
      <w:rFonts w:cs="Times New Roman"/>
    </w:rPr>
  </w:style>
  <w:style w:type="table" w:styleId="14">
    <w:name w:val="Table Grid 1"/>
    <w:basedOn w:val="a1"/>
    <w:rsid w:val="007D742E"/>
    <w:pPr>
      <w:spacing w:after="0" w:line="240" w:lineRule="auto"/>
    </w:pPr>
    <w:rPr>
      <w:rFonts w:eastAsia="Times New Roman"/>
      <w:sz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Nonformat">
    <w:name w:val="ConsPlusNonformat"/>
    <w:rsid w:val="007D74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Cell">
    <w:name w:val="ConsPlusCell"/>
    <w:rsid w:val="007D742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</w:rPr>
  </w:style>
  <w:style w:type="paragraph" w:customStyle="1" w:styleId="Default">
    <w:name w:val="Default"/>
    <w:rsid w:val="007A4E68"/>
    <w:pPr>
      <w:autoSpaceDE w:val="0"/>
      <w:autoSpaceDN w:val="0"/>
      <w:adjustRightInd w:val="0"/>
      <w:spacing w:after="0" w:line="240" w:lineRule="auto"/>
    </w:pPr>
    <w:rPr>
      <w:rFonts w:eastAsia="MS Mincho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2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186</Pages>
  <Words>62586</Words>
  <Characters>356745</Characters>
  <Application>Microsoft Office Word</Application>
  <DocSecurity>0</DocSecurity>
  <Lines>2972</Lines>
  <Paragraphs>836</Paragraphs>
  <ScaleCrop>false</ScaleCrop>
  <Company>RePack by SPecialiST</Company>
  <LinksUpToDate>false</LinksUpToDate>
  <CharactersWithSpaces>418495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teplykh</cp:lastModifiedBy>
  <cp:revision>9</cp:revision>
  <dcterms:created xsi:type="dcterms:W3CDTF">2015-04-06T10:19:00Z</dcterms:created>
  <dcterms:modified xsi:type="dcterms:W3CDTF">2017-04-26T12:13:00Z</dcterms:modified>
</cp:coreProperties>
</file>